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02F4" w:rsidRPr="00FF6468" w:rsidRDefault="009D7506" w:rsidP="00DA02F4">
      <w:pPr>
        <w:autoSpaceDE w:val="0"/>
        <w:autoSpaceDN w:val="0"/>
        <w:adjustRightInd w:val="0"/>
        <w:spacing w:after="0" w:line="360" w:lineRule="auto"/>
        <w:jc w:val="center"/>
        <w:rPr>
          <w:rFonts w:ascii="Times New Roman" w:eastAsia="Times New Roman" w:hAnsi="Times New Roman" w:cs="Times New Roman"/>
          <w:b/>
          <w:sz w:val="24"/>
          <w:szCs w:val="24"/>
          <w:lang w:eastAsia="ru-RU"/>
        </w:rPr>
      </w:pPr>
      <w:bookmarkStart w:id="0" w:name="_GoBack"/>
      <w:r>
        <w:rPr>
          <w:rFonts w:ascii="Times New Roman" w:eastAsia="Times New Roman" w:hAnsi="Times New Roman" w:cs="Times New Roman"/>
          <w:b/>
          <w:noProof/>
          <w:sz w:val="24"/>
          <w:szCs w:val="24"/>
          <w:lang w:eastAsia="ru-RU"/>
        </w:rPr>
        <w:drawing>
          <wp:inline distT="0" distB="0" distL="0" distR="0">
            <wp:extent cx="5940425" cy="81718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стория русской литературы м.р.jpe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0425" cy="8171815"/>
                    </a:xfrm>
                    <a:prstGeom prst="rect">
                      <a:avLst/>
                    </a:prstGeom>
                  </pic:spPr>
                </pic:pic>
              </a:graphicData>
            </a:graphic>
          </wp:inline>
        </w:drawing>
      </w:r>
      <w:bookmarkEnd w:id="0"/>
      <w:r w:rsidR="00DA02F4" w:rsidRPr="00FF6468">
        <w:rPr>
          <w:rFonts w:ascii="Times New Roman" w:eastAsia="Times New Roman" w:hAnsi="Times New Roman" w:cs="Times New Roman"/>
          <w:b/>
          <w:sz w:val="24"/>
          <w:szCs w:val="24"/>
          <w:highlight w:val="yellow"/>
          <w:lang w:eastAsia="ru-RU"/>
        </w:rPr>
        <w:br w:type="page"/>
      </w:r>
      <w:r w:rsidR="00DA02F4" w:rsidRPr="00FF6468">
        <w:rPr>
          <w:rFonts w:ascii="Times New Roman" w:eastAsia="Times New Roman" w:hAnsi="Times New Roman" w:cs="Times New Roman"/>
          <w:b/>
          <w:sz w:val="24"/>
          <w:szCs w:val="24"/>
          <w:lang w:eastAsia="ru-RU"/>
        </w:rPr>
        <w:lastRenderedPageBreak/>
        <w:t>Введение</w:t>
      </w:r>
    </w:p>
    <w:p w:rsidR="00DA02F4" w:rsidRPr="00FF6468" w:rsidRDefault="00DA02F4" w:rsidP="00DA02F4">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DA02F4" w:rsidRPr="00FF6468" w:rsidRDefault="00DA02F4" w:rsidP="00DA02F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Самостоятельная работа по дисциплине «История русской литературы» является важнейшей частью образовательного процесса, дидактическим средством развития готовности будущих бакалавров к профессиональной деятельности, средством приобретения навыков и компетенций, соответствующих ФГОС ВО. </w:t>
      </w:r>
    </w:p>
    <w:p w:rsidR="00DA02F4" w:rsidRPr="00FF6468" w:rsidRDefault="00DA02F4" w:rsidP="00DA02F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Все виды самостоятельной работы определены учебной программой дисциплины, согласно трудоемкости, определенной учебным планом. </w:t>
      </w:r>
    </w:p>
    <w:p w:rsidR="00DA02F4" w:rsidRPr="00FF6468" w:rsidRDefault="00DA02F4" w:rsidP="00DA02F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Программой подготовки бакалавров предусмотрены: </w:t>
      </w:r>
    </w:p>
    <w:p w:rsidR="00DA02F4" w:rsidRPr="00FF6468" w:rsidRDefault="00DA02F4" w:rsidP="00DA02F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самостоятельная работа студентов (СРС) по дисциплинам учебного плана, которая организуется преподавателем, обеспечивающим дисциплину в аудиторное время;</w:t>
      </w:r>
    </w:p>
    <w:p w:rsidR="00DA02F4" w:rsidRPr="00FF6468" w:rsidRDefault="00DA02F4" w:rsidP="00DA02F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СРС, выполняемая без непосредственного участия преподавателя, но по его заданию в специально отведённое время (внеаудиторное). </w:t>
      </w:r>
    </w:p>
    <w:p w:rsidR="00DA02F4" w:rsidRPr="00FF6468" w:rsidRDefault="00DA02F4" w:rsidP="00DA02F4">
      <w:pPr>
        <w:autoSpaceDE w:val="0"/>
        <w:autoSpaceDN w:val="0"/>
        <w:adjustRightInd w:val="0"/>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Важным элементом самостоятельной работы является развитие навыков самоконтроля освоения компетенций, которыми он должен владеть.</w:t>
      </w:r>
    </w:p>
    <w:p w:rsidR="00DA02F4" w:rsidRPr="00FF6468" w:rsidRDefault="00DA02F4" w:rsidP="00DA02F4">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DA02F4" w:rsidRPr="00FF6468" w:rsidRDefault="00DA02F4" w:rsidP="00DA02F4">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Цель и задачи организации самостоятельной работы</w:t>
      </w:r>
    </w:p>
    <w:p w:rsidR="00DA02F4" w:rsidRPr="00FF6468" w:rsidRDefault="00DA02F4" w:rsidP="00DA02F4">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DA02F4" w:rsidRPr="00FF6468" w:rsidRDefault="00DA02F4" w:rsidP="00DA02F4">
      <w:pPr>
        <w:spacing w:after="0" w:line="240" w:lineRule="auto"/>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Задачами самостоятельной работы студентов являются: </w:t>
      </w:r>
    </w:p>
    <w:p w:rsidR="00DA02F4" w:rsidRPr="00FF6468" w:rsidRDefault="00DA02F4" w:rsidP="00DA02F4">
      <w:pPr>
        <w:numPr>
          <w:ilvl w:val="0"/>
          <w:numId w:val="3"/>
        </w:numPr>
        <w:spacing w:after="0" w:line="240" w:lineRule="auto"/>
        <w:ind w:left="0" w:firstLine="567"/>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систематизация и закрепление полученных теоретических знаний и практических умений студентов;</w:t>
      </w:r>
    </w:p>
    <w:p w:rsidR="00DA02F4" w:rsidRPr="00FF6468" w:rsidRDefault="00DA02F4" w:rsidP="00DA02F4">
      <w:pPr>
        <w:numPr>
          <w:ilvl w:val="0"/>
          <w:numId w:val="3"/>
        </w:numPr>
        <w:spacing w:after="0" w:line="240" w:lineRule="auto"/>
        <w:ind w:left="0" w:firstLine="567"/>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углубление и расширение теоретических знаний;</w:t>
      </w:r>
    </w:p>
    <w:p w:rsidR="00DA02F4" w:rsidRPr="00FF6468" w:rsidRDefault="00DA02F4" w:rsidP="00DA02F4">
      <w:pPr>
        <w:numPr>
          <w:ilvl w:val="0"/>
          <w:numId w:val="3"/>
        </w:numPr>
        <w:spacing w:after="0" w:line="240" w:lineRule="auto"/>
        <w:ind w:left="0" w:firstLine="567"/>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формирование умений использовать нормативную, правовую, справочную документацию и специальную литературу; </w:t>
      </w:r>
    </w:p>
    <w:p w:rsidR="00DA02F4" w:rsidRPr="00FF6468" w:rsidRDefault="00DA02F4" w:rsidP="00DA02F4">
      <w:pPr>
        <w:numPr>
          <w:ilvl w:val="0"/>
          <w:numId w:val="3"/>
        </w:numPr>
        <w:spacing w:after="0" w:line="240" w:lineRule="auto"/>
        <w:ind w:left="0" w:firstLine="567"/>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rsidR="00DA02F4" w:rsidRPr="00FF6468" w:rsidRDefault="00DA02F4" w:rsidP="00DA02F4">
      <w:pPr>
        <w:numPr>
          <w:ilvl w:val="0"/>
          <w:numId w:val="3"/>
        </w:numPr>
        <w:spacing w:after="0" w:line="240" w:lineRule="auto"/>
        <w:ind w:left="0" w:firstLine="567"/>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формирование самостоятельности мышления, способностей к саморазвитию, самосовершенствованию и самореализации; </w:t>
      </w:r>
    </w:p>
    <w:p w:rsidR="00DA02F4" w:rsidRPr="00FF6468" w:rsidRDefault="00DA02F4" w:rsidP="00DA02F4">
      <w:pPr>
        <w:numPr>
          <w:ilvl w:val="0"/>
          <w:numId w:val="3"/>
        </w:numPr>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развитие исследовательских умений;</w:t>
      </w:r>
    </w:p>
    <w:p w:rsidR="00DA02F4" w:rsidRPr="00FF6468" w:rsidRDefault="00DA02F4" w:rsidP="00DA02F4">
      <w:pPr>
        <w:numPr>
          <w:ilvl w:val="0"/>
          <w:numId w:val="3"/>
        </w:numPr>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использование материала, собранного и полученного в ходе самостоятельных занятий на семинарах, на практических занятиях, при написании контрольных и </w:t>
      </w:r>
      <w:r>
        <w:rPr>
          <w:rFonts w:ascii="Times New Roman" w:eastAsia="Times New Roman" w:hAnsi="Times New Roman" w:cs="Times New Roman"/>
          <w:sz w:val="24"/>
          <w:szCs w:val="24"/>
          <w:lang w:eastAsia="ru-RU"/>
        </w:rPr>
        <w:t>контрольных</w:t>
      </w:r>
      <w:r w:rsidRPr="00FF6468">
        <w:rPr>
          <w:rFonts w:ascii="Times New Roman" w:eastAsia="Times New Roman" w:hAnsi="Times New Roman" w:cs="Times New Roman"/>
          <w:sz w:val="24"/>
          <w:szCs w:val="24"/>
          <w:lang w:eastAsia="ru-RU"/>
        </w:rPr>
        <w:t xml:space="preserve"> и работ позволит обеспечить эффективную подготовку выпускной квалификационной работ.</w:t>
      </w:r>
    </w:p>
    <w:p w:rsidR="00DA02F4" w:rsidRPr="00FF6468" w:rsidRDefault="00DA02F4" w:rsidP="00DA02F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A02F4" w:rsidRPr="00FF6468" w:rsidRDefault="00DA02F4" w:rsidP="00DA02F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i/>
          <w:iCs/>
          <w:sz w:val="24"/>
          <w:szCs w:val="24"/>
          <w:u w:val="single"/>
          <w:lang w:eastAsia="ru-RU"/>
        </w:rPr>
        <w:t xml:space="preserve">Обязательная самостоятельная </w:t>
      </w:r>
      <w:proofErr w:type="spellStart"/>
      <w:r w:rsidRPr="00FF6468">
        <w:rPr>
          <w:rFonts w:ascii="Times New Roman" w:eastAsia="Times New Roman" w:hAnsi="Times New Roman" w:cs="Times New Roman"/>
          <w:i/>
          <w:iCs/>
          <w:sz w:val="24"/>
          <w:szCs w:val="24"/>
          <w:u w:val="single"/>
          <w:lang w:eastAsia="ru-RU"/>
        </w:rPr>
        <w:t>работа</w:t>
      </w:r>
      <w:r w:rsidRPr="00FF6468">
        <w:rPr>
          <w:rFonts w:ascii="Times New Roman" w:eastAsia="Times New Roman" w:hAnsi="Times New Roman" w:cs="Times New Roman"/>
          <w:sz w:val="24"/>
          <w:szCs w:val="24"/>
          <w:lang w:eastAsia="ru-RU"/>
        </w:rPr>
        <w:t>обеспечивает</w:t>
      </w:r>
      <w:proofErr w:type="spellEnd"/>
      <w:r w:rsidRPr="00FF6468">
        <w:rPr>
          <w:rFonts w:ascii="Times New Roman" w:eastAsia="Times New Roman" w:hAnsi="Times New Roman" w:cs="Times New Roman"/>
          <w:sz w:val="24"/>
          <w:szCs w:val="24"/>
          <w:lang w:eastAsia="ru-RU"/>
        </w:rPr>
        <w:t xml:space="preserve"> подготовку студента к текущим аудиторным занятиям. Результаты этой подготовки проявляются в активности студента на занятиях и качественном уровне представленных докладов, выполненных контрольных работ, тестовых заданий и других форм текущего контроля. Баллы, полученные студентом по результатам аудиторной работы, формируют рейтинговую оценку текущей успеваемости студента по дисциплине.</w:t>
      </w:r>
    </w:p>
    <w:p w:rsidR="00DA02F4" w:rsidRPr="00FF6468" w:rsidRDefault="00DA02F4" w:rsidP="00DA02F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i/>
          <w:iCs/>
          <w:sz w:val="24"/>
          <w:szCs w:val="24"/>
          <w:u w:val="single"/>
          <w:lang w:eastAsia="ru-RU"/>
        </w:rPr>
        <w:t xml:space="preserve">Контролируемая самостоятельная </w:t>
      </w:r>
      <w:proofErr w:type="spellStart"/>
      <w:r w:rsidRPr="00FF6468">
        <w:rPr>
          <w:rFonts w:ascii="Times New Roman" w:eastAsia="Times New Roman" w:hAnsi="Times New Roman" w:cs="Times New Roman"/>
          <w:i/>
          <w:iCs/>
          <w:sz w:val="24"/>
          <w:szCs w:val="24"/>
          <w:u w:val="single"/>
          <w:lang w:eastAsia="ru-RU"/>
        </w:rPr>
        <w:t>работа</w:t>
      </w:r>
      <w:r w:rsidRPr="00FF6468">
        <w:rPr>
          <w:rFonts w:ascii="Times New Roman" w:eastAsia="Times New Roman" w:hAnsi="Times New Roman" w:cs="Times New Roman"/>
          <w:sz w:val="24"/>
          <w:szCs w:val="24"/>
          <w:lang w:eastAsia="ru-RU"/>
        </w:rPr>
        <w:t>направлена</w:t>
      </w:r>
      <w:proofErr w:type="spellEnd"/>
      <w:r w:rsidRPr="00FF6468">
        <w:rPr>
          <w:rFonts w:ascii="Times New Roman" w:eastAsia="Times New Roman" w:hAnsi="Times New Roman" w:cs="Times New Roman"/>
          <w:sz w:val="24"/>
          <w:szCs w:val="24"/>
          <w:lang w:eastAsia="ru-RU"/>
        </w:rPr>
        <w:t xml:space="preserve"> на углубление и закрепление знаний студента, развитие аналитических навыков по проблематике дисциплины. Подведение итогов и контроль за результатом таких форм самостоятельной работы осуществляется во время контактных часов с преподавателем. Баллы, полученные по этим видам работы, формируют оценку по контролируемой самостоятельной работе и учитываются при итоговой аттестации по дисциплине.</w:t>
      </w:r>
    </w:p>
    <w:p w:rsidR="00DA02F4" w:rsidRPr="00FF6468" w:rsidRDefault="00DA02F4" w:rsidP="00DA02F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 содержания, логики образовательного процесса (</w:t>
      </w:r>
      <w:proofErr w:type="spellStart"/>
      <w:r w:rsidRPr="00FF6468">
        <w:rPr>
          <w:rFonts w:ascii="Times New Roman" w:eastAsia="Times New Roman" w:hAnsi="Times New Roman" w:cs="Times New Roman"/>
          <w:sz w:val="24"/>
          <w:szCs w:val="24"/>
          <w:lang w:eastAsia="ru-RU"/>
        </w:rPr>
        <w:t>межпредметных</w:t>
      </w:r>
      <w:proofErr w:type="spellEnd"/>
      <w:r w:rsidRPr="00FF6468">
        <w:rPr>
          <w:rFonts w:ascii="Times New Roman" w:eastAsia="Times New Roman" w:hAnsi="Times New Roman" w:cs="Times New Roman"/>
          <w:sz w:val="24"/>
          <w:szCs w:val="24"/>
          <w:lang w:eastAsia="ru-RU"/>
        </w:rPr>
        <w:t xml:space="preserve"> связей, перспективных знаний и др.):</w:t>
      </w:r>
    </w:p>
    <w:p w:rsidR="00DA02F4" w:rsidRPr="00FF6468" w:rsidRDefault="00DA02F4" w:rsidP="00DA02F4">
      <w:pPr>
        <w:numPr>
          <w:ilvl w:val="0"/>
          <w:numId w:val="3"/>
        </w:numPr>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аудиторная самостоятельная работа по дисциплине выполняется на</w:t>
      </w:r>
    </w:p>
    <w:p w:rsidR="00DA02F4" w:rsidRPr="00FF6468" w:rsidRDefault="00DA02F4" w:rsidP="00DA02F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учебных занятиях, под непосредственным руководством преподавателя и по его заданию;</w:t>
      </w:r>
    </w:p>
    <w:p w:rsidR="00DA02F4" w:rsidRPr="00FF6468" w:rsidRDefault="00DA02F4" w:rsidP="00DA02F4">
      <w:pPr>
        <w:numPr>
          <w:ilvl w:val="0"/>
          <w:numId w:val="3"/>
        </w:numPr>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внеаудиторная самостоятельная работа выполняется студентом по заданию преподавателя, но без его непосредственного участия.</w:t>
      </w:r>
    </w:p>
    <w:p w:rsidR="00DA02F4" w:rsidRPr="00FF6468" w:rsidRDefault="00DA02F4" w:rsidP="00DA02F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A02F4" w:rsidRPr="00FF6468" w:rsidRDefault="00DA02F4" w:rsidP="00DA02F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Cs/>
          <w:iCs/>
          <w:sz w:val="24"/>
          <w:szCs w:val="24"/>
          <w:u w:val="single"/>
          <w:lang w:eastAsia="ru-RU"/>
        </w:rPr>
        <w:t xml:space="preserve">Аудиторная самостоятельная работа </w:t>
      </w:r>
      <w:r w:rsidRPr="00FF6468">
        <w:rPr>
          <w:rFonts w:ascii="Times New Roman" w:eastAsia="Times New Roman" w:hAnsi="Times New Roman" w:cs="Times New Roman"/>
          <w:sz w:val="24"/>
          <w:szCs w:val="24"/>
          <w:lang w:eastAsia="ru-RU"/>
        </w:rPr>
        <w:t>– учебная ситуация, при которой</w:t>
      </w:r>
    </w:p>
    <w:p w:rsidR="00DA02F4" w:rsidRPr="00FF6468" w:rsidRDefault="00DA02F4" w:rsidP="00DA02F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студент вынужден непосредственно и активно действовать. Основная задача</w:t>
      </w:r>
    </w:p>
    <w:p w:rsidR="00DA02F4" w:rsidRPr="00FF6468" w:rsidRDefault="00DA02F4" w:rsidP="00DA02F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преподавателя – обучение студента способам самостоятельной работы с материалом, поиску нужного материала, умению перерабатывать и интерпретировать его.</w:t>
      </w:r>
    </w:p>
    <w:p w:rsidR="00DA02F4" w:rsidRPr="00FF6468" w:rsidRDefault="00DA02F4" w:rsidP="00DA02F4">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sz w:val="24"/>
          <w:szCs w:val="24"/>
          <w:lang w:eastAsia="ru-RU"/>
        </w:rPr>
        <w:t xml:space="preserve">Основными видами самостоятельной работы студентов с </w:t>
      </w:r>
      <w:r w:rsidRPr="00FF6468">
        <w:rPr>
          <w:rFonts w:ascii="Times New Roman" w:eastAsia="Times New Roman" w:hAnsi="Times New Roman" w:cs="Times New Roman"/>
          <w:b/>
          <w:sz w:val="24"/>
          <w:szCs w:val="24"/>
          <w:lang w:eastAsia="ru-RU"/>
        </w:rPr>
        <w:t>участием преподавателей являются:</w:t>
      </w:r>
    </w:p>
    <w:p w:rsidR="00DA02F4" w:rsidRPr="00FF6468" w:rsidRDefault="00DA02F4" w:rsidP="00DA02F4">
      <w:pPr>
        <w:numPr>
          <w:ilvl w:val="0"/>
          <w:numId w:val="3"/>
        </w:numPr>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текущие консультации;</w:t>
      </w:r>
    </w:p>
    <w:p w:rsidR="00DA02F4" w:rsidRPr="00FF6468" w:rsidRDefault="00DA02F4" w:rsidP="00DA02F4">
      <w:pPr>
        <w:numPr>
          <w:ilvl w:val="0"/>
          <w:numId w:val="3"/>
        </w:numPr>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коллоквиум как форма контроля освоения теоретического содержания дисциплин: (в часы консультаций, предусмотренных учебным планом);</w:t>
      </w:r>
    </w:p>
    <w:p w:rsidR="00DA02F4" w:rsidRPr="00FF6468" w:rsidRDefault="00DA02F4" w:rsidP="00DA02F4">
      <w:pPr>
        <w:numPr>
          <w:ilvl w:val="0"/>
          <w:numId w:val="3"/>
        </w:numPr>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выполнение </w:t>
      </w:r>
      <w:r>
        <w:rPr>
          <w:rFonts w:ascii="Times New Roman" w:eastAsia="Times New Roman" w:hAnsi="Times New Roman" w:cs="Times New Roman"/>
          <w:sz w:val="24"/>
          <w:szCs w:val="24"/>
          <w:lang w:eastAsia="ru-RU"/>
        </w:rPr>
        <w:t>контрольных</w:t>
      </w:r>
      <w:r w:rsidRPr="00FF6468">
        <w:rPr>
          <w:rFonts w:ascii="Times New Roman" w:eastAsia="Times New Roman" w:hAnsi="Times New Roman" w:cs="Times New Roman"/>
          <w:sz w:val="24"/>
          <w:szCs w:val="24"/>
          <w:lang w:eastAsia="ru-RU"/>
        </w:rPr>
        <w:t xml:space="preserve"> работ (проектов) в рамках дисциплин (руководство, консультирование и защита </w:t>
      </w:r>
      <w:r>
        <w:rPr>
          <w:rFonts w:ascii="Times New Roman" w:eastAsia="Times New Roman" w:hAnsi="Times New Roman" w:cs="Times New Roman"/>
          <w:sz w:val="24"/>
          <w:szCs w:val="24"/>
          <w:lang w:eastAsia="ru-RU"/>
        </w:rPr>
        <w:t>контрольных</w:t>
      </w:r>
      <w:r w:rsidRPr="00FF6468">
        <w:rPr>
          <w:rFonts w:ascii="Times New Roman" w:eastAsia="Times New Roman" w:hAnsi="Times New Roman" w:cs="Times New Roman"/>
          <w:sz w:val="24"/>
          <w:szCs w:val="24"/>
          <w:lang w:eastAsia="ru-RU"/>
        </w:rPr>
        <w:t xml:space="preserve"> работ (в часы, предусмотренные учебным планом);</w:t>
      </w:r>
    </w:p>
    <w:p w:rsidR="00DA02F4" w:rsidRPr="00FF6468" w:rsidRDefault="00DA02F4" w:rsidP="00DA02F4">
      <w:pPr>
        <w:numPr>
          <w:ilvl w:val="0"/>
          <w:numId w:val="3"/>
        </w:numPr>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выполнение учебно-исследовательской работы (руководство, консультирование и защита УИРС);</w:t>
      </w:r>
    </w:p>
    <w:p w:rsidR="00DA02F4" w:rsidRPr="00FF6468" w:rsidRDefault="00DA02F4" w:rsidP="00DA02F4">
      <w:pPr>
        <w:numPr>
          <w:ilvl w:val="0"/>
          <w:numId w:val="3"/>
        </w:numPr>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прохождение и оформление результатов практик (руководство и оценка уровня </w:t>
      </w:r>
      <w:proofErr w:type="spellStart"/>
      <w:r w:rsidRPr="00FF6468">
        <w:rPr>
          <w:rFonts w:ascii="Times New Roman" w:eastAsia="Times New Roman" w:hAnsi="Times New Roman" w:cs="Times New Roman"/>
          <w:sz w:val="24"/>
          <w:szCs w:val="24"/>
          <w:lang w:eastAsia="ru-RU"/>
        </w:rPr>
        <w:t>сформированности</w:t>
      </w:r>
      <w:proofErr w:type="spellEnd"/>
      <w:r w:rsidRPr="00FF6468">
        <w:rPr>
          <w:rFonts w:ascii="Times New Roman" w:eastAsia="Times New Roman" w:hAnsi="Times New Roman" w:cs="Times New Roman"/>
          <w:sz w:val="24"/>
          <w:szCs w:val="24"/>
          <w:lang w:eastAsia="ru-RU"/>
        </w:rPr>
        <w:t xml:space="preserve"> профессиональных умений и навыков);</w:t>
      </w:r>
    </w:p>
    <w:p w:rsidR="00DA02F4" w:rsidRPr="00FF6468" w:rsidRDefault="00DA02F4" w:rsidP="00DA02F4">
      <w:pPr>
        <w:numPr>
          <w:ilvl w:val="0"/>
          <w:numId w:val="3"/>
        </w:numPr>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выполнение выпускной квалификационной работы (руководство, консультирование и защита выпускных квалификационных работ) и др.</w:t>
      </w:r>
    </w:p>
    <w:p w:rsidR="00DA02F4" w:rsidRPr="00FF6468" w:rsidRDefault="00DA02F4" w:rsidP="00DA02F4">
      <w:pPr>
        <w:autoSpaceDE w:val="0"/>
        <w:autoSpaceDN w:val="0"/>
        <w:adjustRightInd w:val="0"/>
        <w:spacing w:after="0" w:line="240" w:lineRule="auto"/>
        <w:jc w:val="both"/>
        <w:rPr>
          <w:rFonts w:ascii="Times New Roman" w:eastAsia="Times New Roman" w:hAnsi="Times New Roman" w:cs="Times New Roman"/>
          <w:bCs/>
          <w:iCs/>
          <w:sz w:val="24"/>
          <w:szCs w:val="24"/>
          <w:u w:val="single"/>
          <w:lang w:eastAsia="ru-RU"/>
        </w:rPr>
      </w:pPr>
    </w:p>
    <w:p w:rsidR="00DA02F4" w:rsidRPr="00FF6468" w:rsidRDefault="00DA02F4" w:rsidP="00DA02F4">
      <w:p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sidRPr="00FF6468">
        <w:rPr>
          <w:rFonts w:ascii="Times New Roman" w:eastAsia="Times New Roman" w:hAnsi="Times New Roman" w:cs="Times New Roman"/>
          <w:bCs/>
          <w:iCs/>
          <w:sz w:val="24"/>
          <w:szCs w:val="24"/>
          <w:u w:val="single"/>
          <w:lang w:eastAsia="ru-RU"/>
        </w:rPr>
        <w:t>Внеаудиторная самостоятельная работа студентов</w:t>
      </w:r>
      <w:r w:rsidRPr="00FF6468">
        <w:rPr>
          <w:rFonts w:ascii="Times New Roman" w:eastAsia="Times New Roman" w:hAnsi="Times New Roman" w:cs="Times New Roman"/>
          <w:bCs/>
          <w:iCs/>
          <w:sz w:val="24"/>
          <w:szCs w:val="24"/>
          <w:lang w:eastAsia="ru-RU"/>
        </w:rPr>
        <w:t xml:space="preserve"> (без участия преподавателя) – это усвоение содержания образования и формирование профессиональных компетенций во внеаудиторное время по темам или разделам тем, определённым рабочей программой учебной дисциплины для самостоятельного изучения.</w:t>
      </w:r>
    </w:p>
    <w:p w:rsidR="00DA02F4" w:rsidRPr="00FF6468" w:rsidRDefault="00DA02F4" w:rsidP="00DA02F4">
      <w:pPr>
        <w:numPr>
          <w:ilvl w:val="0"/>
          <w:numId w:val="10"/>
        </w:numPr>
        <w:spacing w:after="0" w:line="240"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DA02F4" w:rsidRPr="00FF6468" w:rsidRDefault="00DA02F4" w:rsidP="00DA02F4">
      <w:pPr>
        <w:numPr>
          <w:ilvl w:val="0"/>
          <w:numId w:val="10"/>
        </w:numPr>
        <w:spacing w:after="0" w:line="240"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написание рефератов; </w:t>
      </w:r>
    </w:p>
    <w:p w:rsidR="00DA02F4" w:rsidRPr="00FF6468" w:rsidRDefault="00DA02F4" w:rsidP="00DA02F4">
      <w:pPr>
        <w:numPr>
          <w:ilvl w:val="0"/>
          <w:numId w:val="10"/>
        </w:numPr>
        <w:spacing w:after="0" w:line="240"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подготовка к семинарам и лабораторным работам, их оформление; </w:t>
      </w:r>
    </w:p>
    <w:p w:rsidR="00DA02F4" w:rsidRPr="00FF6468" w:rsidRDefault="00DA02F4" w:rsidP="00DA02F4">
      <w:pPr>
        <w:numPr>
          <w:ilvl w:val="0"/>
          <w:numId w:val="10"/>
        </w:numPr>
        <w:spacing w:after="0" w:line="240"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DA02F4" w:rsidRPr="00FF6468" w:rsidRDefault="00DA02F4" w:rsidP="00DA02F4">
      <w:pPr>
        <w:numPr>
          <w:ilvl w:val="0"/>
          <w:numId w:val="10"/>
        </w:numPr>
        <w:spacing w:after="0" w:line="240"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подготовка рецензий на статью, пособие; </w:t>
      </w:r>
    </w:p>
    <w:p w:rsidR="00DA02F4" w:rsidRPr="00FF6468" w:rsidRDefault="00DA02F4" w:rsidP="00DA02F4">
      <w:pPr>
        <w:numPr>
          <w:ilvl w:val="0"/>
          <w:numId w:val="10"/>
        </w:numPr>
        <w:spacing w:after="0" w:line="240"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выполнение микроисследований; </w:t>
      </w:r>
    </w:p>
    <w:p w:rsidR="00DA02F4" w:rsidRPr="00FF6468" w:rsidRDefault="00DA02F4" w:rsidP="00DA02F4">
      <w:pPr>
        <w:numPr>
          <w:ilvl w:val="0"/>
          <w:numId w:val="10"/>
        </w:numPr>
        <w:spacing w:after="0" w:line="240"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подготовка практических разработок; </w:t>
      </w:r>
    </w:p>
    <w:p w:rsidR="00DA02F4" w:rsidRPr="00FF6468" w:rsidRDefault="00DA02F4" w:rsidP="00DA02F4">
      <w:pPr>
        <w:numPr>
          <w:ilvl w:val="0"/>
          <w:numId w:val="10"/>
        </w:numPr>
        <w:spacing w:after="0" w:line="240"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компьютерный текущий самоконтроль и контроль успеваемости на базе электронных обучающих и аттестующих тестов. </w:t>
      </w:r>
    </w:p>
    <w:p w:rsidR="00DA02F4" w:rsidRPr="00FF6468" w:rsidRDefault="00DA02F4" w:rsidP="00DA02F4">
      <w:p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p>
    <w:p w:rsidR="00DA02F4" w:rsidRPr="00FF6468" w:rsidRDefault="00DA02F4" w:rsidP="00DA02F4">
      <w:pPr>
        <w:autoSpaceDE w:val="0"/>
        <w:autoSpaceDN w:val="0"/>
        <w:adjustRightInd w:val="0"/>
        <w:spacing w:after="0" w:line="240" w:lineRule="auto"/>
        <w:rPr>
          <w:rFonts w:ascii="Times New Roman" w:eastAsia="Times New Roman" w:hAnsi="Times New Roman" w:cs="Times New Roman"/>
          <w:sz w:val="24"/>
          <w:szCs w:val="24"/>
          <w:lang w:eastAsia="ru-RU"/>
        </w:rPr>
      </w:pPr>
    </w:p>
    <w:p w:rsidR="00DA02F4" w:rsidRPr="00FF6468" w:rsidRDefault="00DA02F4" w:rsidP="00DA02F4">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Самостоятельная работа студентов по дисциплине «История русской литературы»</w:t>
      </w:r>
    </w:p>
    <w:p w:rsidR="00DA02F4" w:rsidRPr="00FF6468" w:rsidRDefault="00DA02F4" w:rsidP="00DA02F4">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DA02F4" w:rsidRPr="00FF6468" w:rsidRDefault="00DA02F4" w:rsidP="00DA02F4">
      <w:pPr>
        <w:tabs>
          <w:tab w:val="right" w:leader="underscore" w:pos="8505"/>
        </w:tabs>
        <w:spacing w:after="0" w:line="240" w:lineRule="auto"/>
        <w:jc w:val="center"/>
        <w:rPr>
          <w:rFonts w:ascii="Times New Roman" w:eastAsia="Times New Roman" w:hAnsi="Times New Roman" w:cs="Times New Roman"/>
          <w:b/>
          <w:bCs/>
          <w:iCs/>
          <w:sz w:val="24"/>
          <w:szCs w:val="24"/>
          <w:lang w:eastAsia="ru-RU"/>
        </w:rPr>
      </w:pPr>
      <w:r w:rsidRPr="00FF6468">
        <w:rPr>
          <w:rFonts w:ascii="Times New Roman" w:eastAsia="Times New Roman" w:hAnsi="Times New Roman" w:cs="Times New Roman"/>
          <w:b/>
          <w:bCs/>
          <w:iCs/>
          <w:sz w:val="24"/>
          <w:szCs w:val="24"/>
          <w:lang w:eastAsia="ru-RU"/>
        </w:rPr>
        <w:t xml:space="preserve">Формы самостоятельной работы (общий объём СРС в четырёх семестрах — со второго по пятый — </w:t>
      </w:r>
      <w:r>
        <w:rPr>
          <w:rFonts w:ascii="Times New Roman" w:eastAsia="Times New Roman" w:hAnsi="Times New Roman" w:cs="Times New Roman"/>
          <w:b/>
          <w:bCs/>
          <w:iCs/>
          <w:sz w:val="24"/>
          <w:szCs w:val="24"/>
          <w:lang w:eastAsia="ru-RU"/>
        </w:rPr>
        <w:t>304</w:t>
      </w:r>
      <w:r w:rsidRPr="00FF6468">
        <w:rPr>
          <w:rFonts w:ascii="Times New Roman" w:eastAsia="Times New Roman" w:hAnsi="Times New Roman" w:cs="Times New Roman"/>
          <w:b/>
          <w:bCs/>
          <w:iCs/>
          <w:sz w:val="24"/>
          <w:szCs w:val="24"/>
          <w:lang w:eastAsia="ru-RU"/>
        </w:rPr>
        <w:t> ч.):</w:t>
      </w:r>
    </w:p>
    <w:p w:rsidR="00DA02F4" w:rsidRDefault="00DA02F4" w:rsidP="00DA02F4">
      <w:pPr>
        <w:tabs>
          <w:tab w:val="right" w:leader="underscore" w:pos="8505"/>
        </w:tabs>
        <w:spacing w:after="0" w:line="240" w:lineRule="auto"/>
        <w:jc w:val="center"/>
        <w:rPr>
          <w:rFonts w:ascii="Times New Roman" w:eastAsia="Times New Roman" w:hAnsi="Times New Roman" w:cs="Times New Roman"/>
          <w:b/>
          <w:bCs/>
          <w:iCs/>
          <w:sz w:val="24"/>
          <w:szCs w:val="24"/>
          <w:lang w:eastAsia="ru-RU"/>
        </w:rPr>
      </w:pPr>
      <w:r w:rsidRPr="00FF6468">
        <w:rPr>
          <w:rFonts w:ascii="Times New Roman" w:eastAsia="Times New Roman" w:hAnsi="Times New Roman" w:cs="Times New Roman"/>
          <w:b/>
          <w:bCs/>
          <w:iCs/>
          <w:sz w:val="24"/>
          <w:szCs w:val="24"/>
          <w:lang w:eastAsia="ru-RU"/>
        </w:rPr>
        <w:t xml:space="preserve"> семестр </w:t>
      </w:r>
    </w:p>
    <w:p w:rsidR="00DA02F4" w:rsidRDefault="00DA02F4" w:rsidP="00DA02F4">
      <w:pPr>
        <w:tabs>
          <w:tab w:val="right" w:leader="underscore" w:pos="8505"/>
        </w:tabs>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lastRenderedPageBreak/>
        <w:t>«Древнерусская литература»</w:t>
      </w:r>
    </w:p>
    <w:p w:rsidR="00DA02F4" w:rsidRDefault="00DA02F4" w:rsidP="00DA02F4">
      <w:pPr>
        <w:tabs>
          <w:tab w:val="right" w:leader="underscore" w:pos="8505"/>
        </w:tabs>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 семестр</w:t>
      </w: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4"/>
        <w:gridCol w:w="3087"/>
        <w:gridCol w:w="4609"/>
        <w:gridCol w:w="1157"/>
      </w:tblGrid>
      <w:tr w:rsidR="00DA02F4" w:rsidRPr="00FF6468" w:rsidTr="00036B83">
        <w:tc>
          <w:tcPr>
            <w:tcW w:w="634" w:type="dxa"/>
          </w:tcPr>
          <w:p w:rsidR="00DA02F4" w:rsidRPr="00FF6468" w:rsidRDefault="00DA02F4" w:rsidP="00036B83">
            <w:pPr>
              <w:spacing w:after="0" w:line="240" w:lineRule="auto"/>
              <w:jc w:val="center"/>
              <w:rPr>
                <w:rFonts w:ascii="Times New Roman" w:eastAsia="Times New Roman" w:hAnsi="Times New Roman" w:cs="Times New Roman"/>
                <w:b/>
                <w:i/>
                <w:iCs/>
                <w:sz w:val="24"/>
                <w:szCs w:val="24"/>
                <w:lang w:eastAsia="ru-RU"/>
              </w:rPr>
            </w:pPr>
            <w:r w:rsidRPr="00FF6468">
              <w:rPr>
                <w:rFonts w:ascii="Times New Roman" w:eastAsia="Times New Roman" w:hAnsi="Times New Roman" w:cs="Times New Roman"/>
                <w:b/>
                <w:i/>
                <w:iCs/>
                <w:sz w:val="24"/>
                <w:szCs w:val="24"/>
                <w:lang w:eastAsia="ru-RU"/>
              </w:rPr>
              <w:t>№</w:t>
            </w:r>
          </w:p>
          <w:p w:rsidR="00DA02F4" w:rsidRPr="00FF6468" w:rsidRDefault="00DA02F4" w:rsidP="00036B83">
            <w:pPr>
              <w:spacing w:after="0" w:line="240" w:lineRule="auto"/>
              <w:jc w:val="center"/>
              <w:rPr>
                <w:rFonts w:ascii="Times New Roman" w:eastAsia="Times New Roman" w:hAnsi="Times New Roman" w:cs="Times New Roman"/>
                <w:b/>
                <w:i/>
                <w:iCs/>
                <w:sz w:val="24"/>
                <w:szCs w:val="24"/>
                <w:lang w:eastAsia="ru-RU"/>
              </w:rPr>
            </w:pPr>
            <w:r w:rsidRPr="00FF6468">
              <w:rPr>
                <w:rFonts w:ascii="Times New Roman" w:eastAsia="Times New Roman" w:hAnsi="Times New Roman" w:cs="Times New Roman"/>
                <w:b/>
                <w:i/>
                <w:iCs/>
                <w:sz w:val="24"/>
                <w:szCs w:val="24"/>
                <w:lang w:eastAsia="ru-RU"/>
              </w:rPr>
              <w:t>п/п</w:t>
            </w:r>
          </w:p>
        </w:tc>
        <w:tc>
          <w:tcPr>
            <w:tcW w:w="3087" w:type="dxa"/>
          </w:tcPr>
          <w:p w:rsidR="00DA02F4" w:rsidRPr="00FF6468" w:rsidRDefault="00DA02F4" w:rsidP="00036B83">
            <w:pPr>
              <w:spacing w:after="0" w:line="240" w:lineRule="auto"/>
              <w:jc w:val="center"/>
              <w:rPr>
                <w:rFonts w:ascii="Times New Roman" w:eastAsia="Times New Roman" w:hAnsi="Times New Roman" w:cs="Times New Roman"/>
                <w:b/>
                <w:i/>
                <w:iCs/>
                <w:sz w:val="24"/>
                <w:szCs w:val="24"/>
                <w:lang w:eastAsia="ru-RU"/>
              </w:rPr>
            </w:pPr>
            <w:r w:rsidRPr="00FF6468">
              <w:rPr>
                <w:rFonts w:ascii="Times New Roman" w:eastAsia="Times New Roman" w:hAnsi="Times New Roman" w:cs="Times New Roman"/>
                <w:b/>
                <w:i/>
                <w:iCs/>
                <w:sz w:val="24"/>
                <w:szCs w:val="24"/>
                <w:lang w:eastAsia="ru-RU"/>
              </w:rPr>
              <w:t xml:space="preserve">Темы </w:t>
            </w:r>
          </w:p>
          <w:p w:rsidR="00DA02F4" w:rsidRPr="00FF6468" w:rsidRDefault="00DA02F4" w:rsidP="00036B83">
            <w:pPr>
              <w:spacing w:after="0" w:line="240" w:lineRule="auto"/>
              <w:jc w:val="center"/>
              <w:rPr>
                <w:rFonts w:ascii="Times New Roman" w:eastAsia="Times New Roman" w:hAnsi="Times New Roman" w:cs="Times New Roman"/>
                <w:b/>
                <w:i/>
                <w:iCs/>
                <w:sz w:val="24"/>
                <w:szCs w:val="24"/>
                <w:lang w:eastAsia="ru-RU"/>
              </w:rPr>
            </w:pPr>
            <w:r w:rsidRPr="00FF6468">
              <w:rPr>
                <w:rFonts w:ascii="Times New Roman" w:eastAsia="Times New Roman" w:hAnsi="Times New Roman" w:cs="Times New Roman"/>
                <w:b/>
                <w:i/>
                <w:iCs/>
                <w:sz w:val="24"/>
                <w:szCs w:val="24"/>
                <w:lang w:eastAsia="ru-RU"/>
              </w:rPr>
              <w:t>дисциплины</w:t>
            </w:r>
          </w:p>
        </w:tc>
        <w:tc>
          <w:tcPr>
            <w:tcW w:w="4609" w:type="dxa"/>
          </w:tcPr>
          <w:p w:rsidR="00DA02F4" w:rsidRPr="00FF6468" w:rsidRDefault="00DA02F4" w:rsidP="00036B83">
            <w:pPr>
              <w:spacing w:after="0" w:line="240" w:lineRule="auto"/>
              <w:jc w:val="center"/>
              <w:rPr>
                <w:rFonts w:ascii="Times New Roman" w:eastAsia="Times New Roman" w:hAnsi="Times New Roman" w:cs="Times New Roman"/>
                <w:b/>
                <w:i/>
                <w:iCs/>
                <w:sz w:val="24"/>
                <w:szCs w:val="24"/>
                <w:lang w:eastAsia="ru-RU"/>
              </w:rPr>
            </w:pPr>
            <w:r w:rsidRPr="00FF6468">
              <w:rPr>
                <w:rFonts w:ascii="Times New Roman" w:eastAsia="Times New Roman" w:hAnsi="Times New Roman" w:cs="Times New Roman"/>
                <w:b/>
                <w:i/>
                <w:iCs/>
                <w:sz w:val="24"/>
                <w:szCs w:val="24"/>
                <w:lang w:eastAsia="ru-RU"/>
              </w:rPr>
              <w:t>Форма самостоятельной работы</w:t>
            </w:r>
          </w:p>
        </w:tc>
        <w:tc>
          <w:tcPr>
            <w:tcW w:w="1157" w:type="dxa"/>
          </w:tcPr>
          <w:p w:rsidR="00DA02F4" w:rsidRPr="00FF6468" w:rsidRDefault="00DA02F4" w:rsidP="00036B83">
            <w:pPr>
              <w:spacing w:after="0" w:line="240" w:lineRule="auto"/>
              <w:jc w:val="center"/>
              <w:rPr>
                <w:rFonts w:ascii="Times New Roman" w:eastAsia="Times New Roman" w:hAnsi="Times New Roman" w:cs="Times New Roman"/>
                <w:b/>
                <w:i/>
                <w:iCs/>
                <w:sz w:val="24"/>
                <w:szCs w:val="24"/>
                <w:lang w:eastAsia="ru-RU"/>
              </w:rPr>
            </w:pPr>
            <w:r w:rsidRPr="00FF6468">
              <w:rPr>
                <w:rFonts w:ascii="Times New Roman" w:eastAsia="Times New Roman" w:hAnsi="Times New Roman" w:cs="Times New Roman"/>
                <w:b/>
                <w:i/>
                <w:iCs/>
                <w:sz w:val="24"/>
                <w:szCs w:val="24"/>
                <w:lang w:eastAsia="ru-RU"/>
              </w:rPr>
              <w:t>Трудоемкость в часах</w:t>
            </w:r>
          </w:p>
        </w:tc>
      </w:tr>
      <w:tr w:rsidR="00DA02F4" w:rsidRPr="00FF6468" w:rsidTr="00036B83">
        <w:trPr>
          <w:trHeight w:val="639"/>
        </w:trPr>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w:t>
            </w:r>
          </w:p>
        </w:tc>
        <w:tc>
          <w:tcPr>
            <w:tcW w:w="3087"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1. </w:t>
            </w:r>
            <w:r w:rsidRPr="001C0020">
              <w:rPr>
                <w:rFonts w:ascii="Times New Roman" w:hAnsi="Times New Roman" w:cs="Times New Roman"/>
                <w:iCs/>
                <w:sz w:val="24"/>
                <w:szCs w:val="24"/>
              </w:rPr>
              <w:t>Введение</w:t>
            </w:r>
            <w:r w:rsidRPr="001C0020">
              <w:rPr>
                <w:rFonts w:ascii="Times New Roman" w:hAnsi="Times New Roman" w:cs="Times New Roman"/>
                <w:b/>
                <w:bCs/>
                <w:iCs/>
                <w:sz w:val="24"/>
                <w:szCs w:val="24"/>
              </w:rPr>
              <w:t xml:space="preserve">. </w:t>
            </w:r>
            <w:r w:rsidRPr="001C0020">
              <w:rPr>
                <w:rFonts w:ascii="Times New Roman" w:hAnsi="Times New Roman" w:cs="Times New Roman"/>
                <w:iCs/>
                <w:sz w:val="24"/>
                <w:szCs w:val="24"/>
              </w:rPr>
              <w:t>Специфика древнерусской литературы.</w:t>
            </w:r>
          </w:p>
        </w:tc>
        <w:tc>
          <w:tcPr>
            <w:tcW w:w="4609" w:type="dxa"/>
          </w:tcPr>
          <w:p w:rsidR="00DA02F4" w:rsidRPr="00FF6468" w:rsidRDefault="00DA02F4" w:rsidP="00036B83">
            <w:pPr>
              <w:spacing w:after="0" w:line="240" w:lineRule="auto"/>
              <w:jc w:val="both"/>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Анализ и конспектирование основной и дополнительной литературы, предлагаемой к изучению темы.</w:t>
            </w:r>
            <w:r w:rsidRPr="00FF6468">
              <w:rPr>
                <w:rFonts w:ascii="Times New Roman" w:eastAsia="Times New Roman" w:hAnsi="Times New Roman" w:cs="Times New Roman"/>
                <w:color w:val="000000"/>
                <w:sz w:val="24"/>
                <w:szCs w:val="24"/>
                <w:lang w:eastAsia="ru-RU"/>
              </w:rPr>
              <w:t xml:space="preserve"> Подготовка эссе по теме.</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c>
          <w:tcPr>
            <w:tcW w:w="3087" w:type="dxa"/>
          </w:tcPr>
          <w:p w:rsidR="00DA02F4" w:rsidRPr="00FF6468" w:rsidRDefault="00DA02F4" w:rsidP="00036B8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2. </w:t>
            </w:r>
            <w:r w:rsidRPr="001C0020">
              <w:rPr>
                <w:rFonts w:ascii="Times New Roman" w:hAnsi="Times New Roman" w:cs="Times New Roman"/>
                <w:iCs/>
                <w:sz w:val="24"/>
                <w:szCs w:val="24"/>
              </w:rPr>
              <w:t xml:space="preserve">Проблемы периодизации. Стадиальное развитие русской литературы </w:t>
            </w:r>
            <w:r w:rsidRPr="001C0020">
              <w:rPr>
                <w:rFonts w:ascii="Times New Roman" w:hAnsi="Times New Roman" w:cs="Times New Roman"/>
                <w:iCs/>
                <w:sz w:val="24"/>
                <w:szCs w:val="24"/>
                <w:lang w:val="en-US"/>
              </w:rPr>
              <w:t>XI</w:t>
            </w:r>
            <w:r w:rsidRPr="001C0020">
              <w:rPr>
                <w:rFonts w:ascii="Times New Roman" w:hAnsi="Times New Roman" w:cs="Times New Roman"/>
                <w:iCs/>
                <w:sz w:val="24"/>
                <w:szCs w:val="24"/>
              </w:rPr>
              <w:t xml:space="preserve">- первой трети </w:t>
            </w:r>
            <w:r w:rsidRPr="001C0020">
              <w:rPr>
                <w:rFonts w:ascii="Times New Roman" w:hAnsi="Times New Roman" w:cs="Times New Roman"/>
                <w:iCs/>
                <w:sz w:val="24"/>
                <w:szCs w:val="24"/>
                <w:lang w:val="en-US"/>
              </w:rPr>
              <w:t>XVIII</w:t>
            </w:r>
            <w:r w:rsidRPr="001C0020">
              <w:rPr>
                <w:rFonts w:ascii="Times New Roman" w:hAnsi="Times New Roman" w:cs="Times New Roman"/>
                <w:iCs/>
                <w:sz w:val="24"/>
                <w:szCs w:val="24"/>
              </w:rPr>
              <w:t xml:space="preserve"> в. Генезис литературных формаций.</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Работа с учебно-методической и научной литературой. </w:t>
            </w:r>
          </w:p>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Поиск </w:t>
            </w:r>
            <w:proofErr w:type="spellStart"/>
            <w:r w:rsidRPr="00FF6468">
              <w:rPr>
                <w:rFonts w:ascii="Times New Roman" w:eastAsia="Times New Roman" w:hAnsi="Times New Roman" w:cs="Times New Roman"/>
                <w:iCs/>
                <w:sz w:val="24"/>
                <w:szCs w:val="24"/>
                <w:lang w:eastAsia="ru-RU"/>
              </w:rPr>
              <w:t>Интерет</w:t>
            </w:r>
            <w:proofErr w:type="spellEnd"/>
            <w:r w:rsidRPr="00FF6468">
              <w:rPr>
                <w:rFonts w:ascii="Times New Roman" w:eastAsia="Times New Roman" w:hAnsi="Times New Roman" w:cs="Times New Roman"/>
                <w:iCs/>
                <w:sz w:val="24"/>
                <w:szCs w:val="24"/>
                <w:lang w:eastAsia="ru-RU"/>
              </w:rPr>
              <w:t>-ресурсов по теме</w:t>
            </w:r>
            <w:r w:rsidRPr="00FF6468">
              <w:rPr>
                <w:rFonts w:ascii="Times New Roman" w:eastAsia="Times New Roman" w:hAnsi="Times New Roman" w:cs="Times New Roman"/>
                <w:sz w:val="24"/>
                <w:szCs w:val="24"/>
                <w:lang w:eastAsia="ru-RU"/>
              </w:rPr>
              <w:t xml:space="preserve">. </w:t>
            </w:r>
            <w:r w:rsidRPr="00FF6468">
              <w:rPr>
                <w:rFonts w:ascii="Times New Roman" w:eastAsia="Times New Roman" w:hAnsi="Times New Roman" w:cs="Times New Roman"/>
                <w:color w:val="000000"/>
                <w:sz w:val="24"/>
                <w:szCs w:val="24"/>
                <w:lang w:eastAsia="ru-RU"/>
              </w:rPr>
              <w:t>Подготовка эссе по теме</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3.</w:t>
            </w:r>
          </w:p>
        </w:tc>
        <w:tc>
          <w:tcPr>
            <w:tcW w:w="3087"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3. </w:t>
            </w:r>
            <w:r w:rsidRPr="001C0020">
              <w:rPr>
                <w:rFonts w:ascii="Times New Roman" w:hAnsi="Times New Roman" w:cs="Times New Roman"/>
                <w:sz w:val="24"/>
                <w:szCs w:val="24"/>
              </w:rPr>
              <w:t>Начало письменности на Руси и зарождение письменной литературы. Хронологические и географические границы древнерусской литературы и ее специфические особенности</w:t>
            </w:r>
            <w:r>
              <w:rPr>
                <w:rFonts w:ascii="Times New Roman" w:hAnsi="Times New Roman" w:cs="Times New Roman"/>
                <w:sz w:val="24"/>
                <w:szCs w:val="24"/>
              </w:rPr>
              <w:t>.</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Работа с учебно-методической и научной литературой. Поиск информации по теме</w:t>
            </w:r>
            <w:r w:rsidRPr="00FF6468">
              <w:rPr>
                <w:rFonts w:ascii="Times New Roman" w:eastAsia="Times New Roman" w:hAnsi="Times New Roman" w:cs="Times New Roman"/>
                <w:sz w:val="24"/>
                <w:szCs w:val="24"/>
                <w:lang w:eastAsia="ru-RU"/>
              </w:rPr>
              <w:t xml:space="preserve">. Подготовка </w:t>
            </w:r>
            <w:r>
              <w:rPr>
                <w:rFonts w:ascii="Times New Roman" w:eastAsia="Times New Roman" w:hAnsi="Times New Roman" w:cs="Times New Roman"/>
                <w:color w:val="000000"/>
                <w:sz w:val="24"/>
                <w:szCs w:val="24"/>
                <w:lang w:eastAsia="ru-RU"/>
              </w:rPr>
              <w:t xml:space="preserve">контрольной </w:t>
            </w:r>
            <w:r w:rsidRPr="00FF6468">
              <w:rPr>
                <w:rFonts w:ascii="Times New Roman" w:eastAsia="Times New Roman" w:hAnsi="Times New Roman" w:cs="Times New Roman"/>
                <w:color w:val="000000"/>
                <w:sz w:val="24"/>
                <w:szCs w:val="24"/>
                <w:lang w:eastAsia="ru-RU"/>
              </w:rPr>
              <w:t>.</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4.</w:t>
            </w:r>
          </w:p>
        </w:tc>
        <w:tc>
          <w:tcPr>
            <w:tcW w:w="3087" w:type="dxa"/>
          </w:tcPr>
          <w:p w:rsidR="00DA02F4" w:rsidRPr="00FF6468" w:rsidRDefault="00DA02F4" w:rsidP="00036B8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4. </w:t>
            </w:r>
            <w:r w:rsidRPr="001C0020">
              <w:rPr>
                <w:rFonts w:ascii="Times New Roman" w:hAnsi="Times New Roman" w:cs="Times New Roman"/>
                <w:iCs/>
                <w:sz w:val="24"/>
                <w:szCs w:val="24"/>
              </w:rPr>
              <w:t xml:space="preserve">Литературная формация </w:t>
            </w:r>
            <w:r w:rsidRPr="001C0020">
              <w:rPr>
                <w:rFonts w:ascii="Times New Roman" w:hAnsi="Times New Roman" w:cs="Times New Roman"/>
                <w:iCs/>
                <w:sz w:val="24"/>
                <w:szCs w:val="24"/>
                <w:lang w:val="en-US"/>
              </w:rPr>
              <w:t>XI</w:t>
            </w:r>
            <w:r w:rsidRPr="001C0020">
              <w:rPr>
                <w:rFonts w:ascii="Times New Roman" w:hAnsi="Times New Roman" w:cs="Times New Roman"/>
                <w:iCs/>
                <w:sz w:val="24"/>
                <w:szCs w:val="24"/>
              </w:rPr>
              <w:t xml:space="preserve"> – 90-х годов </w:t>
            </w:r>
            <w:r w:rsidRPr="001C0020">
              <w:rPr>
                <w:rFonts w:ascii="Times New Roman" w:hAnsi="Times New Roman" w:cs="Times New Roman"/>
                <w:iCs/>
                <w:sz w:val="24"/>
                <w:szCs w:val="24"/>
                <w:lang w:val="en-US"/>
              </w:rPr>
              <w:t>XV</w:t>
            </w:r>
            <w:r w:rsidRPr="001C0020">
              <w:rPr>
                <w:rFonts w:ascii="Times New Roman" w:hAnsi="Times New Roman" w:cs="Times New Roman"/>
                <w:iCs/>
                <w:sz w:val="24"/>
                <w:szCs w:val="24"/>
              </w:rPr>
              <w:t xml:space="preserve"> века.</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Работа с учебно-методической и научной литературой. </w:t>
            </w:r>
          </w:p>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Подготовка </w:t>
            </w:r>
            <w:r>
              <w:rPr>
                <w:rFonts w:ascii="Times New Roman" w:eastAsia="Times New Roman" w:hAnsi="Times New Roman" w:cs="Times New Roman"/>
                <w:iCs/>
                <w:sz w:val="24"/>
                <w:szCs w:val="24"/>
                <w:lang w:eastAsia="ru-RU"/>
              </w:rPr>
              <w:t xml:space="preserve">контрольной </w:t>
            </w:r>
            <w:r w:rsidRPr="00FF6468">
              <w:rPr>
                <w:rFonts w:ascii="Times New Roman" w:eastAsia="Times New Roman" w:hAnsi="Times New Roman" w:cs="Times New Roman"/>
                <w:iCs/>
                <w:sz w:val="24"/>
                <w:szCs w:val="24"/>
                <w:lang w:eastAsia="ru-RU"/>
              </w:rPr>
              <w:t xml:space="preserve"> и презентации. </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5.</w:t>
            </w:r>
          </w:p>
        </w:tc>
        <w:tc>
          <w:tcPr>
            <w:tcW w:w="3087"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5. </w:t>
            </w:r>
            <w:r w:rsidRPr="001C0020">
              <w:rPr>
                <w:rFonts w:ascii="Times New Roman" w:hAnsi="Times New Roman" w:cs="Times New Roman"/>
                <w:iCs/>
                <w:sz w:val="24"/>
                <w:szCs w:val="24"/>
              </w:rPr>
              <w:t xml:space="preserve">Русская литература </w:t>
            </w:r>
            <w:r w:rsidRPr="001C0020">
              <w:rPr>
                <w:rFonts w:ascii="Times New Roman" w:hAnsi="Times New Roman" w:cs="Times New Roman"/>
                <w:iCs/>
                <w:sz w:val="24"/>
                <w:szCs w:val="24"/>
                <w:lang w:val="en-US"/>
              </w:rPr>
              <w:t>XI</w:t>
            </w:r>
            <w:r w:rsidRPr="001C0020">
              <w:rPr>
                <w:rFonts w:ascii="Times New Roman" w:hAnsi="Times New Roman" w:cs="Times New Roman"/>
                <w:iCs/>
                <w:sz w:val="24"/>
                <w:szCs w:val="24"/>
              </w:rPr>
              <w:t>-</w:t>
            </w:r>
            <w:r w:rsidRPr="001C0020">
              <w:rPr>
                <w:rFonts w:ascii="Times New Roman" w:hAnsi="Times New Roman" w:cs="Times New Roman"/>
                <w:iCs/>
                <w:sz w:val="24"/>
                <w:szCs w:val="24"/>
                <w:lang w:val="en-US"/>
              </w:rPr>
              <w:t>XII</w:t>
            </w:r>
            <w:r w:rsidRPr="001C0020">
              <w:rPr>
                <w:rFonts w:ascii="Times New Roman" w:hAnsi="Times New Roman" w:cs="Times New Roman"/>
                <w:iCs/>
                <w:sz w:val="24"/>
                <w:szCs w:val="24"/>
              </w:rPr>
              <w:t xml:space="preserve"> вв. Характеристика мировоззренческой стадии.</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Подготовка доклада и презентации. </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6.</w:t>
            </w:r>
          </w:p>
        </w:tc>
        <w:tc>
          <w:tcPr>
            <w:tcW w:w="3087"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6. </w:t>
            </w:r>
            <w:r w:rsidRPr="001C0020">
              <w:rPr>
                <w:rFonts w:ascii="Times New Roman" w:hAnsi="Times New Roman" w:cs="Times New Roman"/>
                <w:iCs/>
                <w:sz w:val="24"/>
                <w:szCs w:val="24"/>
              </w:rPr>
              <w:t>Переводная литература: жития, апокрифы, повести.</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Подготовка </w:t>
            </w:r>
            <w:r>
              <w:rPr>
                <w:rFonts w:ascii="Times New Roman" w:eastAsia="Times New Roman" w:hAnsi="Times New Roman" w:cs="Times New Roman"/>
                <w:iCs/>
                <w:sz w:val="24"/>
                <w:szCs w:val="24"/>
                <w:lang w:eastAsia="ru-RU"/>
              </w:rPr>
              <w:t xml:space="preserve">контрольной </w:t>
            </w:r>
            <w:r w:rsidRPr="00FF6468">
              <w:rPr>
                <w:rFonts w:ascii="Times New Roman" w:eastAsia="Times New Roman" w:hAnsi="Times New Roman" w:cs="Times New Roman"/>
                <w:iCs/>
                <w:sz w:val="24"/>
                <w:szCs w:val="24"/>
                <w:lang w:eastAsia="ru-RU"/>
              </w:rPr>
              <w:t xml:space="preserve"> и презентации </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7.</w:t>
            </w:r>
          </w:p>
        </w:tc>
        <w:tc>
          <w:tcPr>
            <w:tcW w:w="3087" w:type="dxa"/>
          </w:tcPr>
          <w:p w:rsidR="00DA02F4" w:rsidRPr="00FF6468" w:rsidRDefault="00DA02F4" w:rsidP="00036B8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7. </w:t>
            </w:r>
            <w:r w:rsidRPr="001C0020">
              <w:rPr>
                <w:rFonts w:ascii="Times New Roman" w:hAnsi="Times New Roman" w:cs="Times New Roman"/>
                <w:sz w:val="24"/>
                <w:szCs w:val="24"/>
                <w:u w:val="single"/>
              </w:rPr>
              <w:t xml:space="preserve">Переводные </w:t>
            </w:r>
            <w:proofErr w:type="spellStart"/>
            <w:r w:rsidRPr="001C0020">
              <w:rPr>
                <w:rFonts w:ascii="Times New Roman" w:hAnsi="Times New Roman" w:cs="Times New Roman"/>
                <w:sz w:val="24"/>
                <w:szCs w:val="24"/>
                <w:u w:val="single"/>
              </w:rPr>
              <w:t>жития:</w:t>
            </w:r>
            <w:r w:rsidRPr="001C0020">
              <w:rPr>
                <w:rFonts w:ascii="Times New Roman" w:hAnsi="Times New Roman" w:cs="Times New Roman"/>
                <w:iCs/>
                <w:sz w:val="24"/>
                <w:szCs w:val="24"/>
              </w:rPr>
              <w:t>“Слово</w:t>
            </w:r>
            <w:proofErr w:type="spellEnd"/>
            <w:r w:rsidRPr="001C0020">
              <w:rPr>
                <w:rFonts w:ascii="Times New Roman" w:hAnsi="Times New Roman" w:cs="Times New Roman"/>
                <w:iCs/>
                <w:sz w:val="24"/>
                <w:szCs w:val="24"/>
              </w:rPr>
              <w:t xml:space="preserve"> об Алексии, человеке Божием”</w:t>
            </w:r>
            <w:r w:rsidRPr="001C0020">
              <w:rPr>
                <w:rFonts w:ascii="Times New Roman" w:hAnsi="Times New Roman" w:cs="Times New Roman"/>
                <w:sz w:val="24"/>
                <w:szCs w:val="24"/>
              </w:rPr>
              <w:t>. Сборники житий: Мартирологи, Патерики, Прологи, Четьи-Минеи.</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Работа с учебно-методической и научной литературой. Подготовка доклада и презентации</w:t>
            </w:r>
            <w:r w:rsidRPr="00FF6468">
              <w:rPr>
                <w:rFonts w:ascii="Times New Roman" w:eastAsia="Times New Roman" w:hAnsi="Times New Roman" w:cs="Times New Roman"/>
                <w:sz w:val="24"/>
                <w:szCs w:val="24"/>
                <w:lang w:eastAsia="ru-RU"/>
              </w:rPr>
              <w:t xml:space="preserve"> по теме.</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8.</w:t>
            </w:r>
          </w:p>
        </w:tc>
        <w:tc>
          <w:tcPr>
            <w:tcW w:w="3087" w:type="dxa"/>
          </w:tcPr>
          <w:p w:rsidR="00DA02F4" w:rsidRPr="00FF6468" w:rsidRDefault="00DA02F4" w:rsidP="00036B8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8. </w:t>
            </w:r>
            <w:r w:rsidRPr="001C0020">
              <w:rPr>
                <w:rFonts w:ascii="Times New Roman" w:hAnsi="Times New Roman" w:cs="Times New Roman"/>
                <w:sz w:val="24"/>
                <w:szCs w:val="24"/>
              </w:rPr>
              <w:t xml:space="preserve">Символизм истории. </w:t>
            </w:r>
            <w:r w:rsidRPr="001C0020">
              <w:rPr>
                <w:rFonts w:ascii="Times New Roman" w:hAnsi="Times New Roman" w:cs="Times New Roman"/>
                <w:sz w:val="24"/>
                <w:szCs w:val="24"/>
                <w:u w:val="single"/>
              </w:rPr>
              <w:t>Исторические хроники</w:t>
            </w:r>
            <w:r w:rsidRPr="001C0020">
              <w:rPr>
                <w:rFonts w:ascii="Times New Roman" w:hAnsi="Times New Roman" w:cs="Times New Roman"/>
                <w:sz w:val="24"/>
                <w:szCs w:val="24"/>
              </w:rPr>
              <w:t xml:space="preserve"> Иоанна </w:t>
            </w:r>
            <w:proofErr w:type="spellStart"/>
            <w:r w:rsidRPr="001C0020">
              <w:rPr>
                <w:rFonts w:ascii="Times New Roman" w:hAnsi="Times New Roman" w:cs="Times New Roman"/>
                <w:sz w:val="24"/>
                <w:szCs w:val="24"/>
              </w:rPr>
              <w:t>Малалы</w:t>
            </w:r>
            <w:proofErr w:type="spellEnd"/>
            <w:r w:rsidRPr="001C0020">
              <w:rPr>
                <w:rFonts w:ascii="Times New Roman" w:hAnsi="Times New Roman" w:cs="Times New Roman"/>
                <w:sz w:val="24"/>
                <w:szCs w:val="24"/>
              </w:rPr>
              <w:t xml:space="preserve"> и Георгия </w:t>
            </w:r>
            <w:proofErr w:type="spellStart"/>
            <w:r w:rsidRPr="001C0020">
              <w:rPr>
                <w:rFonts w:ascii="Times New Roman" w:hAnsi="Times New Roman" w:cs="Times New Roman"/>
                <w:sz w:val="24"/>
                <w:szCs w:val="24"/>
              </w:rPr>
              <w:t>Амартола</w:t>
            </w:r>
            <w:proofErr w:type="spellEnd"/>
            <w:r w:rsidRPr="001C0020">
              <w:rPr>
                <w:rFonts w:ascii="Times New Roman" w:hAnsi="Times New Roman" w:cs="Times New Roman"/>
                <w:sz w:val="24"/>
                <w:szCs w:val="24"/>
              </w:rPr>
              <w:t>. Переводные “естественнонаучные” сочинения</w:t>
            </w:r>
            <w:r>
              <w:rPr>
                <w:rFonts w:ascii="Times New Roman" w:hAnsi="Times New Roman" w:cs="Times New Roman"/>
                <w:sz w:val="24"/>
                <w:szCs w:val="24"/>
              </w:rPr>
              <w:t>.</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Работа с учебно-методической и научной литературой. Подготовка доклада и презентации</w:t>
            </w:r>
            <w:r w:rsidRPr="00FF6468">
              <w:rPr>
                <w:rFonts w:ascii="Times New Roman" w:eastAsia="Times New Roman" w:hAnsi="Times New Roman" w:cs="Times New Roman"/>
                <w:sz w:val="24"/>
                <w:szCs w:val="24"/>
                <w:lang w:eastAsia="ru-RU"/>
              </w:rPr>
              <w:t xml:space="preserve"> по теме.</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9.</w:t>
            </w:r>
          </w:p>
        </w:tc>
        <w:tc>
          <w:tcPr>
            <w:tcW w:w="3087" w:type="dxa"/>
          </w:tcPr>
          <w:p w:rsidR="00DA02F4" w:rsidRPr="005A4BB9" w:rsidRDefault="00DA02F4" w:rsidP="00036B83">
            <w:pPr>
              <w:spacing w:after="0" w:line="240" w:lineRule="auto"/>
              <w:rPr>
                <w:rFonts w:ascii="Times New Roman" w:eastAsia="Times New Roman" w:hAnsi="Times New Roman" w:cs="Times New Roman"/>
                <w:sz w:val="24"/>
                <w:szCs w:val="24"/>
                <w:lang w:eastAsia="ru-RU"/>
              </w:rPr>
            </w:pPr>
            <w:r w:rsidRPr="005A4BB9">
              <w:rPr>
                <w:rFonts w:ascii="Times New Roman" w:eastAsia="Times New Roman" w:hAnsi="Times New Roman" w:cs="Times New Roman"/>
                <w:sz w:val="24"/>
                <w:szCs w:val="24"/>
                <w:lang w:eastAsia="ru-RU"/>
              </w:rPr>
              <w:t xml:space="preserve">ТЕМА 9. </w:t>
            </w:r>
            <w:r w:rsidRPr="001C0020">
              <w:rPr>
                <w:rFonts w:ascii="Times New Roman" w:hAnsi="Times New Roman" w:cs="Times New Roman"/>
                <w:sz w:val="24"/>
                <w:szCs w:val="24"/>
              </w:rPr>
              <w:t>Переводные повести: “</w:t>
            </w:r>
            <w:r w:rsidRPr="001C0020">
              <w:rPr>
                <w:rFonts w:ascii="Times New Roman" w:hAnsi="Times New Roman" w:cs="Times New Roman"/>
                <w:iCs/>
                <w:sz w:val="24"/>
                <w:szCs w:val="24"/>
              </w:rPr>
              <w:t>Александрия”, “</w:t>
            </w:r>
            <w:proofErr w:type="spellStart"/>
            <w:r w:rsidRPr="001C0020">
              <w:rPr>
                <w:rFonts w:ascii="Times New Roman" w:hAnsi="Times New Roman" w:cs="Times New Roman"/>
                <w:iCs/>
                <w:sz w:val="24"/>
                <w:szCs w:val="24"/>
              </w:rPr>
              <w:t>Девгениево</w:t>
            </w:r>
            <w:proofErr w:type="spellEnd"/>
            <w:r w:rsidRPr="001C0020">
              <w:rPr>
                <w:rFonts w:ascii="Times New Roman" w:hAnsi="Times New Roman" w:cs="Times New Roman"/>
                <w:iCs/>
                <w:sz w:val="24"/>
                <w:szCs w:val="24"/>
              </w:rPr>
              <w:t xml:space="preserve"> деяние”, “Повесть </w:t>
            </w:r>
            <w:proofErr w:type="spellStart"/>
            <w:r w:rsidRPr="001C0020">
              <w:rPr>
                <w:rFonts w:ascii="Times New Roman" w:hAnsi="Times New Roman" w:cs="Times New Roman"/>
                <w:iCs/>
                <w:sz w:val="24"/>
                <w:szCs w:val="24"/>
              </w:rPr>
              <w:t>обАкире</w:t>
            </w:r>
            <w:proofErr w:type="spellEnd"/>
            <w:r w:rsidRPr="001C0020">
              <w:rPr>
                <w:rFonts w:ascii="Times New Roman" w:hAnsi="Times New Roman" w:cs="Times New Roman"/>
                <w:iCs/>
                <w:sz w:val="24"/>
                <w:szCs w:val="24"/>
              </w:rPr>
              <w:t xml:space="preserve"> Премудром”, “Повесть о </w:t>
            </w:r>
            <w:proofErr w:type="spellStart"/>
            <w:r w:rsidRPr="001C0020">
              <w:rPr>
                <w:rFonts w:ascii="Times New Roman" w:hAnsi="Times New Roman" w:cs="Times New Roman"/>
                <w:iCs/>
                <w:sz w:val="24"/>
                <w:szCs w:val="24"/>
              </w:rPr>
              <w:t>Варлааме</w:t>
            </w:r>
            <w:proofErr w:type="spellEnd"/>
            <w:r w:rsidRPr="001C0020">
              <w:rPr>
                <w:rFonts w:ascii="Times New Roman" w:hAnsi="Times New Roman" w:cs="Times New Roman"/>
                <w:iCs/>
                <w:sz w:val="24"/>
                <w:szCs w:val="24"/>
              </w:rPr>
              <w:t xml:space="preserve"> и </w:t>
            </w:r>
            <w:proofErr w:type="spellStart"/>
            <w:r w:rsidRPr="001C0020">
              <w:rPr>
                <w:rFonts w:ascii="Times New Roman" w:hAnsi="Times New Roman" w:cs="Times New Roman"/>
                <w:iCs/>
                <w:sz w:val="24"/>
                <w:szCs w:val="24"/>
              </w:rPr>
              <w:t>Иоасафе</w:t>
            </w:r>
            <w:proofErr w:type="spellEnd"/>
            <w:r w:rsidRPr="001C0020">
              <w:rPr>
                <w:rFonts w:ascii="Times New Roman" w:hAnsi="Times New Roman" w:cs="Times New Roman"/>
                <w:iCs/>
                <w:sz w:val="24"/>
                <w:szCs w:val="24"/>
              </w:rPr>
              <w:t>”, “История иудейской войны”</w:t>
            </w:r>
            <w:r w:rsidRPr="001C0020">
              <w:rPr>
                <w:rFonts w:ascii="Times New Roman" w:hAnsi="Times New Roman" w:cs="Times New Roman"/>
                <w:sz w:val="24"/>
                <w:szCs w:val="24"/>
              </w:rPr>
              <w:t xml:space="preserve"> Иосифа Флавия. Историзм и символизм. Положительный герой, однозначность литературного характера. Дидактизм повестей.</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Работа с учебно-методической и научной литературой. </w:t>
            </w:r>
          </w:p>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Поиск информации в Интернете по заданной теме. Подготовка </w:t>
            </w:r>
            <w:r>
              <w:rPr>
                <w:rFonts w:ascii="Times New Roman" w:eastAsia="Times New Roman" w:hAnsi="Times New Roman" w:cs="Times New Roman"/>
                <w:iCs/>
                <w:sz w:val="24"/>
                <w:szCs w:val="24"/>
                <w:lang w:eastAsia="ru-RU"/>
              </w:rPr>
              <w:t xml:space="preserve">контрольной </w:t>
            </w:r>
            <w:r w:rsidRPr="00FF6468">
              <w:rPr>
                <w:rFonts w:ascii="Times New Roman" w:eastAsia="Times New Roman" w:hAnsi="Times New Roman" w:cs="Times New Roman"/>
                <w:iCs/>
                <w:sz w:val="24"/>
                <w:szCs w:val="24"/>
                <w:lang w:eastAsia="ru-RU"/>
              </w:rPr>
              <w:t xml:space="preserve"> и презентации.</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10.</w:t>
            </w:r>
          </w:p>
        </w:tc>
        <w:tc>
          <w:tcPr>
            <w:tcW w:w="3087" w:type="dxa"/>
          </w:tcPr>
          <w:p w:rsidR="00DA02F4" w:rsidRPr="005A4BB9" w:rsidRDefault="00DA02F4" w:rsidP="00036B83">
            <w:pPr>
              <w:spacing w:after="0" w:line="240" w:lineRule="auto"/>
              <w:rPr>
                <w:rFonts w:ascii="Times New Roman" w:eastAsia="Times New Roman" w:hAnsi="Times New Roman" w:cs="Times New Roman"/>
                <w:sz w:val="24"/>
                <w:szCs w:val="24"/>
                <w:lang w:eastAsia="ru-RU"/>
              </w:rPr>
            </w:pPr>
            <w:r w:rsidRPr="005A4BB9">
              <w:rPr>
                <w:rFonts w:ascii="Times New Roman" w:eastAsia="Times New Roman" w:hAnsi="Times New Roman" w:cs="Times New Roman"/>
                <w:sz w:val="24"/>
                <w:szCs w:val="24"/>
                <w:lang w:eastAsia="ru-RU"/>
              </w:rPr>
              <w:t xml:space="preserve">ТЕМА 10. </w:t>
            </w:r>
            <w:r w:rsidRPr="001C0020">
              <w:rPr>
                <w:rFonts w:ascii="Times New Roman" w:hAnsi="Times New Roman" w:cs="Times New Roman"/>
                <w:sz w:val="24"/>
                <w:szCs w:val="24"/>
              </w:rPr>
              <w:t>Легенды и духовные стих</w:t>
            </w:r>
            <w:r w:rsidRPr="005A4BB9">
              <w:rPr>
                <w:rFonts w:ascii="Times New Roman" w:hAnsi="Times New Roman" w:cs="Times New Roman"/>
                <w:sz w:val="24"/>
                <w:szCs w:val="24"/>
              </w:rPr>
              <w:t>и.</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Работа с учебно-методической и научной литературой. Поиск информации в Интернете по заданной теме. Подготовка доклада и презентации. </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11</w:t>
            </w:r>
          </w:p>
        </w:tc>
        <w:tc>
          <w:tcPr>
            <w:tcW w:w="3087" w:type="dxa"/>
          </w:tcPr>
          <w:p w:rsidR="00DA02F4" w:rsidRPr="00FF6468" w:rsidRDefault="00DA02F4" w:rsidP="00036B8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11. </w:t>
            </w:r>
            <w:r w:rsidRPr="001C0020">
              <w:rPr>
                <w:rFonts w:ascii="Times New Roman" w:hAnsi="Times New Roman" w:cs="Times New Roman"/>
                <w:sz w:val="24"/>
                <w:szCs w:val="24"/>
              </w:rPr>
              <w:t>Очаги русской духовной культуры. Монастыри. Княжеская Среда. Образование на Руси. Скриптории и библиотеки. Зарождение и быстрое развитие русской оригинальной литературы. Литература светская и духовная. Основные темы и жанры.</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Работа с учебно-методической и научной литературой. Подготовка доклада и презентации</w:t>
            </w:r>
            <w:r w:rsidRPr="00FF6468">
              <w:rPr>
                <w:rFonts w:ascii="Times New Roman" w:eastAsia="Times New Roman" w:hAnsi="Times New Roman" w:cs="Times New Roman"/>
                <w:sz w:val="24"/>
                <w:szCs w:val="24"/>
                <w:lang w:eastAsia="ru-RU"/>
              </w:rPr>
              <w:t xml:space="preserve"> по теме.</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12</w:t>
            </w:r>
          </w:p>
        </w:tc>
        <w:tc>
          <w:tcPr>
            <w:tcW w:w="3087" w:type="dxa"/>
          </w:tcPr>
          <w:p w:rsidR="00DA02F4" w:rsidRPr="001C0020" w:rsidRDefault="00DA02F4" w:rsidP="00036B83">
            <w:pPr>
              <w:spacing w:line="276" w:lineRule="auto"/>
              <w:jc w:val="both"/>
              <w:rPr>
                <w:rFonts w:ascii="Times New Roman" w:hAnsi="Times New Roman" w:cs="Times New Roman"/>
                <w:iCs/>
                <w:sz w:val="24"/>
                <w:szCs w:val="24"/>
              </w:rPr>
            </w:pPr>
            <w:r>
              <w:rPr>
                <w:rFonts w:ascii="Times New Roman" w:hAnsi="Times New Roman" w:cs="Times New Roman"/>
                <w:iCs/>
                <w:sz w:val="24"/>
                <w:szCs w:val="24"/>
              </w:rPr>
              <w:t xml:space="preserve">ТЕМА 12. </w:t>
            </w:r>
            <w:r w:rsidRPr="001C0020">
              <w:rPr>
                <w:rFonts w:ascii="Times New Roman" w:hAnsi="Times New Roman" w:cs="Times New Roman"/>
                <w:iCs/>
                <w:sz w:val="24"/>
                <w:szCs w:val="24"/>
              </w:rPr>
              <w:t xml:space="preserve">Торжественное красноречие. «Слово о Законе и Благодати» </w:t>
            </w:r>
            <w:proofErr w:type="spellStart"/>
            <w:r w:rsidRPr="001C0020">
              <w:rPr>
                <w:rFonts w:ascii="Times New Roman" w:hAnsi="Times New Roman" w:cs="Times New Roman"/>
                <w:iCs/>
                <w:sz w:val="24"/>
                <w:szCs w:val="24"/>
              </w:rPr>
              <w:t>Илариона</w:t>
            </w:r>
            <w:proofErr w:type="spellEnd"/>
            <w:r w:rsidRPr="001C0020">
              <w:rPr>
                <w:rFonts w:ascii="Times New Roman" w:hAnsi="Times New Roman" w:cs="Times New Roman"/>
                <w:iCs/>
                <w:sz w:val="24"/>
                <w:szCs w:val="24"/>
              </w:rPr>
              <w:t xml:space="preserve"> Киевского. </w:t>
            </w:r>
            <w:proofErr w:type="spellStart"/>
            <w:r w:rsidRPr="001C0020">
              <w:rPr>
                <w:rFonts w:ascii="Times New Roman" w:hAnsi="Times New Roman" w:cs="Times New Roman"/>
                <w:iCs/>
                <w:sz w:val="24"/>
                <w:szCs w:val="24"/>
              </w:rPr>
              <w:t>Историософия</w:t>
            </w:r>
            <w:proofErr w:type="spellEnd"/>
            <w:r w:rsidRPr="001C0020">
              <w:rPr>
                <w:rFonts w:ascii="Times New Roman" w:hAnsi="Times New Roman" w:cs="Times New Roman"/>
                <w:iCs/>
                <w:sz w:val="24"/>
                <w:szCs w:val="24"/>
              </w:rPr>
              <w:t xml:space="preserve"> русской истории. Летописание. «Повесть временных лет».</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Работа с учебно-методической и научной литературой. Подготовка доклада и презентации</w:t>
            </w:r>
            <w:r w:rsidRPr="00FF6468">
              <w:rPr>
                <w:rFonts w:ascii="Times New Roman" w:eastAsia="Times New Roman" w:hAnsi="Times New Roman" w:cs="Times New Roman"/>
                <w:sz w:val="24"/>
                <w:szCs w:val="24"/>
                <w:lang w:eastAsia="ru-RU"/>
              </w:rPr>
              <w:t xml:space="preserve"> по теме.</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13</w:t>
            </w:r>
          </w:p>
        </w:tc>
        <w:tc>
          <w:tcPr>
            <w:tcW w:w="3087"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13. </w:t>
            </w:r>
            <w:r w:rsidRPr="001C0020">
              <w:rPr>
                <w:rFonts w:ascii="Times New Roman" w:hAnsi="Times New Roman" w:cs="Times New Roman"/>
                <w:sz w:val="24"/>
                <w:szCs w:val="24"/>
              </w:rPr>
              <w:t xml:space="preserve">Философия мировой истории. Киевская Русь в контексте мировой истории: идея равноправия всех христианских народов. Идея государственной и религиозной самостоятельности Руси и ее независимости от Византии. </w:t>
            </w:r>
            <w:proofErr w:type="spellStart"/>
            <w:r w:rsidRPr="001C0020">
              <w:rPr>
                <w:rFonts w:ascii="Times New Roman" w:hAnsi="Times New Roman" w:cs="Times New Roman"/>
                <w:sz w:val="24"/>
                <w:szCs w:val="24"/>
              </w:rPr>
              <w:t>Богоданность</w:t>
            </w:r>
            <w:proofErr w:type="spellEnd"/>
            <w:r w:rsidRPr="001C0020">
              <w:rPr>
                <w:rFonts w:ascii="Times New Roman" w:hAnsi="Times New Roman" w:cs="Times New Roman"/>
                <w:sz w:val="24"/>
                <w:szCs w:val="24"/>
              </w:rPr>
              <w:t xml:space="preserve"> княжеской власти и долг князя в отношении к своему народу.</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Работа с учебно-методической и научной литературой. Поиск информации в Интернете по заданной теме. Подготовка доклада и презентации.</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14</w:t>
            </w:r>
          </w:p>
        </w:tc>
        <w:tc>
          <w:tcPr>
            <w:tcW w:w="3087"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14. </w:t>
            </w:r>
            <w:r w:rsidRPr="001C0020">
              <w:rPr>
                <w:rFonts w:ascii="Times New Roman" w:hAnsi="Times New Roman" w:cs="Times New Roman"/>
                <w:sz w:val="24"/>
                <w:szCs w:val="24"/>
              </w:rPr>
              <w:t>Художественные достоинства “Слова”: композиция, стиль (ритмика), образы, символика, художественные тропы-олицетворения, метафоры, сравнения.</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Работа с учебно-методической и научной литературой. Поиск информации в Интернете по заданной теме. Подготовка </w:t>
            </w:r>
            <w:r>
              <w:rPr>
                <w:rFonts w:ascii="Times New Roman" w:eastAsia="Times New Roman" w:hAnsi="Times New Roman" w:cs="Times New Roman"/>
                <w:iCs/>
                <w:sz w:val="24"/>
                <w:szCs w:val="24"/>
                <w:lang w:eastAsia="ru-RU"/>
              </w:rPr>
              <w:t xml:space="preserve">контрольной </w:t>
            </w:r>
            <w:r w:rsidRPr="00FF6468">
              <w:rPr>
                <w:rFonts w:ascii="Times New Roman" w:eastAsia="Times New Roman" w:hAnsi="Times New Roman" w:cs="Times New Roman"/>
                <w:iCs/>
                <w:sz w:val="24"/>
                <w:szCs w:val="24"/>
                <w:lang w:eastAsia="ru-RU"/>
              </w:rPr>
              <w:t>.</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15</w:t>
            </w:r>
          </w:p>
        </w:tc>
        <w:tc>
          <w:tcPr>
            <w:tcW w:w="3087"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15. </w:t>
            </w:r>
            <w:r w:rsidRPr="001C0020">
              <w:rPr>
                <w:rFonts w:ascii="Times New Roman" w:hAnsi="Times New Roman" w:cs="Times New Roman"/>
                <w:sz w:val="24"/>
                <w:szCs w:val="24"/>
              </w:rPr>
              <w:t>Влияние “Слова” — идейное и художественное — на последующую древнерусскую литературу (Повесть временных лет, похвалу Владимиру Волынскому, похвалу Дмитрию Донскому и др.).</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Работа с учебно-методической и научной литературой. Поиск информации в Интернете по заданной теме. Подготовка </w:t>
            </w:r>
            <w:r>
              <w:rPr>
                <w:rFonts w:ascii="Times New Roman" w:eastAsia="Times New Roman" w:hAnsi="Times New Roman" w:cs="Times New Roman"/>
                <w:iCs/>
                <w:sz w:val="24"/>
                <w:szCs w:val="24"/>
                <w:lang w:eastAsia="ru-RU"/>
              </w:rPr>
              <w:t xml:space="preserve">контрольной </w:t>
            </w:r>
            <w:r w:rsidRPr="00FF6468">
              <w:rPr>
                <w:rFonts w:ascii="Times New Roman" w:eastAsia="Times New Roman" w:hAnsi="Times New Roman" w:cs="Times New Roman"/>
                <w:iCs/>
                <w:sz w:val="24"/>
                <w:szCs w:val="24"/>
                <w:lang w:eastAsia="ru-RU"/>
              </w:rPr>
              <w:t>.</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16.</w:t>
            </w:r>
          </w:p>
        </w:tc>
        <w:tc>
          <w:tcPr>
            <w:tcW w:w="3087" w:type="dxa"/>
          </w:tcPr>
          <w:p w:rsidR="00DA02F4" w:rsidRPr="001C0020" w:rsidRDefault="00DA02F4" w:rsidP="00036B83">
            <w:pPr>
              <w:spacing w:line="276" w:lineRule="auto"/>
              <w:jc w:val="both"/>
              <w:rPr>
                <w:rFonts w:ascii="Times New Roman" w:hAnsi="Times New Roman" w:cs="Times New Roman"/>
                <w:sz w:val="24"/>
                <w:szCs w:val="24"/>
              </w:rPr>
            </w:pPr>
            <w:r w:rsidRPr="00FF6468">
              <w:rPr>
                <w:rFonts w:ascii="Times New Roman" w:eastAsia="Times New Roman" w:hAnsi="Times New Roman" w:cs="Times New Roman"/>
                <w:sz w:val="24"/>
                <w:szCs w:val="24"/>
                <w:lang w:eastAsia="ru-RU"/>
              </w:rPr>
              <w:t xml:space="preserve">ТЕМА 16. </w:t>
            </w:r>
            <w:r w:rsidRPr="001C0020">
              <w:rPr>
                <w:rFonts w:ascii="Times New Roman" w:hAnsi="Times New Roman" w:cs="Times New Roman"/>
                <w:iCs/>
                <w:sz w:val="24"/>
                <w:szCs w:val="24"/>
              </w:rPr>
              <w:t>“Поучение к братии”</w:t>
            </w:r>
            <w:r w:rsidRPr="001C0020">
              <w:rPr>
                <w:rFonts w:ascii="Times New Roman" w:hAnsi="Times New Roman" w:cs="Times New Roman"/>
                <w:sz w:val="24"/>
                <w:szCs w:val="24"/>
              </w:rPr>
              <w:t xml:space="preserve"> Луки </w:t>
            </w:r>
            <w:proofErr w:type="spellStart"/>
            <w:r w:rsidRPr="001C0020">
              <w:rPr>
                <w:rFonts w:ascii="Times New Roman" w:hAnsi="Times New Roman" w:cs="Times New Roman"/>
                <w:sz w:val="24"/>
                <w:szCs w:val="24"/>
              </w:rPr>
              <w:t>Жидяты</w:t>
            </w:r>
            <w:proofErr w:type="spellEnd"/>
            <w:r w:rsidRPr="001C0020">
              <w:rPr>
                <w:rFonts w:ascii="Times New Roman" w:hAnsi="Times New Roman" w:cs="Times New Roman"/>
                <w:sz w:val="24"/>
                <w:szCs w:val="24"/>
              </w:rPr>
              <w:t>.</w:t>
            </w:r>
          </w:p>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1C0020">
              <w:rPr>
                <w:rFonts w:ascii="Times New Roman" w:hAnsi="Times New Roman" w:cs="Times New Roman"/>
                <w:sz w:val="24"/>
                <w:szCs w:val="24"/>
              </w:rPr>
              <w:t>Киевский Печерский монастырь. Преп. Феодосий и его поучения.</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Работа с учебно-методической и научной литературой. Подготовка доклада и презентации</w:t>
            </w:r>
            <w:r w:rsidRPr="00FF6468">
              <w:rPr>
                <w:rFonts w:ascii="Times New Roman" w:eastAsia="Times New Roman" w:hAnsi="Times New Roman" w:cs="Times New Roman"/>
                <w:sz w:val="24"/>
                <w:szCs w:val="24"/>
                <w:lang w:eastAsia="ru-RU"/>
              </w:rPr>
              <w:t xml:space="preserve"> по теме.</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17.</w:t>
            </w:r>
          </w:p>
        </w:tc>
        <w:tc>
          <w:tcPr>
            <w:tcW w:w="3087" w:type="dxa"/>
          </w:tcPr>
          <w:p w:rsidR="00DA02F4" w:rsidRPr="001C0020" w:rsidRDefault="00DA02F4" w:rsidP="00036B83">
            <w:pPr>
              <w:spacing w:line="276" w:lineRule="auto"/>
              <w:jc w:val="both"/>
              <w:rPr>
                <w:rFonts w:ascii="Times New Roman" w:hAnsi="Times New Roman" w:cs="Times New Roman"/>
                <w:iCs/>
                <w:sz w:val="24"/>
                <w:szCs w:val="24"/>
              </w:rPr>
            </w:pPr>
            <w:r w:rsidRPr="00FF6468">
              <w:rPr>
                <w:rFonts w:ascii="Times New Roman" w:eastAsia="Times New Roman" w:hAnsi="Times New Roman" w:cs="Times New Roman"/>
                <w:sz w:val="24"/>
                <w:szCs w:val="24"/>
                <w:lang w:eastAsia="ru-RU"/>
              </w:rPr>
              <w:t xml:space="preserve">ТЕМА 17. </w:t>
            </w:r>
            <w:r w:rsidRPr="001C0020">
              <w:rPr>
                <w:rFonts w:ascii="Times New Roman" w:hAnsi="Times New Roman" w:cs="Times New Roman"/>
                <w:sz w:val="24"/>
                <w:szCs w:val="24"/>
              </w:rPr>
              <w:t xml:space="preserve">Работа преп. Нестора над “ </w:t>
            </w:r>
            <w:r w:rsidRPr="001C0020">
              <w:rPr>
                <w:rFonts w:ascii="Times New Roman" w:hAnsi="Times New Roman" w:cs="Times New Roman"/>
                <w:iCs/>
                <w:sz w:val="24"/>
                <w:szCs w:val="24"/>
              </w:rPr>
              <w:t xml:space="preserve">Повестью временных </w:t>
            </w:r>
            <w:proofErr w:type="spellStart"/>
            <w:r w:rsidRPr="001C0020">
              <w:rPr>
                <w:rFonts w:ascii="Times New Roman" w:hAnsi="Times New Roman" w:cs="Times New Roman"/>
                <w:iCs/>
                <w:sz w:val="24"/>
                <w:szCs w:val="24"/>
              </w:rPr>
              <w:t>лет”.</w:t>
            </w:r>
            <w:r w:rsidRPr="001C0020">
              <w:rPr>
                <w:rFonts w:ascii="Times New Roman" w:hAnsi="Times New Roman" w:cs="Times New Roman"/>
                <w:sz w:val="24"/>
                <w:szCs w:val="24"/>
              </w:rPr>
              <w:t>“</w:t>
            </w:r>
            <w:r w:rsidRPr="001C0020">
              <w:rPr>
                <w:rFonts w:ascii="Times New Roman" w:hAnsi="Times New Roman" w:cs="Times New Roman"/>
                <w:iCs/>
                <w:sz w:val="24"/>
                <w:szCs w:val="24"/>
              </w:rPr>
              <w:t>Повесть</w:t>
            </w:r>
            <w:proofErr w:type="spellEnd"/>
            <w:r w:rsidRPr="001C0020">
              <w:rPr>
                <w:rFonts w:ascii="Times New Roman" w:hAnsi="Times New Roman" w:cs="Times New Roman"/>
                <w:iCs/>
                <w:sz w:val="24"/>
                <w:szCs w:val="24"/>
              </w:rPr>
              <w:t xml:space="preserve"> временных лет”</w:t>
            </w:r>
            <w:r w:rsidRPr="001C0020">
              <w:rPr>
                <w:rFonts w:ascii="Times New Roman" w:hAnsi="Times New Roman" w:cs="Times New Roman"/>
                <w:sz w:val="24"/>
                <w:szCs w:val="24"/>
              </w:rPr>
              <w:t xml:space="preserve"> как исторический и литературный памятник</w:t>
            </w:r>
          </w:p>
          <w:p w:rsidR="00DA02F4" w:rsidRPr="00FF6468" w:rsidRDefault="00DA02F4" w:rsidP="00036B83">
            <w:pPr>
              <w:spacing w:after="0" w:line="240" w:lineRule="auto"/>
              <w:rPr>
                <w:rFonts w:ascii="Times New Roman" w:eastAsia="Times New Roman" w:hAnsi="Times New Roman" w:cs="Times New Roman"/>
                <w:sz w:val="24"/>
                <w:szCs w:val="24"/>
                <w:lang w:eastAsia="ru-RU"/>
              </w:rPr>
            </w:pP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Поиск информации в Интернете по заданной теме. Подготовка </w:t>
            </w:r>
            <w:r>
              <w:rPr>
                <w:rFonts w:ascii="Times New Roman" w:eastAsia="Times New Roman" w:hAnsi="Times New Roman" w:cs="Times New Roman"/>
                <w:iCs/>
                <w:sz w:val="24"/>
                <w:szCs w:val="24"/>
                <w:lang w:eastAsia="ru-RU"/>
              </w:rPr>
              <w:t xml:space="preserve">контрольной </w:t>
            </w:r>
            <w:r w:rsidRPr="00FF6468">
              <w:rPr>
                <w:rFonts w:ascii="Times New Roman" w:eastAsia="Times New Roman" w:hAnsi="Times New Roman" w:cs="Times New Roman"/>
                <w:iCs/>
                <w:sz w:val="24"/>
                <w:szCs w:val="24"/>
                <w:lang w:eastAsia="ru-RU"/>
              </w:rPr>
              <w:t xml:space="preserve"> и презентации.</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18.</w:t>
            </w:r>
          </w:p>
        </w:tc>
        <w:tc>
          <w:tcPr>
            <w:tcW w:w="3087"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18. </w:t>
            </w:r>
            <w:r w:rsidRPr="001C0020">
              <w:rPr>
                <w:rFonts w:ascii="Times New Roman" w:hAnsi="Times New Roman" w:cs="Times New Roman"/>
                <w:sz w:val="24"/>
                <w:szCs w:val="24"/>
              </w:rPr>
              <w:t>“Совестные книги” Древней Руси и Страшный суд. Отличие летописного стиля от стиля исторических повестей. Мировоззрение русского летописца.</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Работа с учебно-методической и научной литературой. Поиск информации в Интернете по заданной теме. Подготовка презентации.</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19.</w:t>
            </w:r>
          </w:p>
        </w:tc>
        <w:tc>
          <w:tcPr>
            <w:tcW w:w="3087"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19. </w:t>
            </w:r>
            <w:r w:rsidRPr="001C0020">
              <w:rPr>
                <w:rFonts w:ascii="Times New Roman" w:hAnsi="Times New Roman" w:cs="Times New Roman"/>
                <w:sz w:val="24"/>
                <w:szCs w:val="24"/>
              </w:rPr>
              <w:t>“</w:t>
            </w:r>
            <w:r w:rsidRPr="001C0020">
              <w:rPr>
                <w:rFonts w:ascii="Times New Roman" w:hAnsi="Times New Roman" w:cs="Times New Roman"/>
                <w:iCs/>
                <w:sz w:val="24"/>
                <w:szCs w:val="24"/>
              </w:rPr>
              <w:t xml:space="preserve">Повесть </w:t>
            </w:r>
            <w:proofErr w:type="spellStart"/>
            <w:r w:rsidRPr="001C0020">
              <w:rPr>
                <w:rFonts w:ascii="Times New Roman" w:hAnsi="Times New Roman" w:cs="Times New Roman"/>
                <w:iCs/>
                <w:sz w:val="24"/>
                <w:szCs w:val="24"/>
              </w:rPr>
              <w:t>временныхлет</w:t>
            </w:r>
            <w:proofErr w:type="spellEnd"/>
            <w:r w:rsidRPr="001C0020">
              <w:rPr>
                <w:rFonts w:ascii="Times New Roman" w:hAnsi="Times New Roman" w:cs="Times New Roman"/>
                <w:iCs/>
                <w:sz w:val="24"/>
                <w:szCs w:val="24"/>
              </w:rPr>
              <w:t>”</w:t>
            </w:r>
            <w:r w:rsidRPr="001C0020">
              <w:rPr>
                <w:rFonts w:ascii="Times New Roman" w:hAnsi="Times New Roman" w:cs="Times New Roman"/>
                <w:sz w:val="24"/>
                <w:szCs w:val="24"/>
              </w:rPr>
              <w:t xml:space="preserve"> и “</w:t>
            </w:r>
            <w:r w:rsidRPr="001C0020">
              <w:rPr>
                <w:rFonts w:ascii="Times New Roman" w:hAnsi="Times New Roman" w:cs="Times New Roman"/>
                <w:iCs/>
                <w:sz w:val="24"/>
                <w:szCs w:val="24"/>
              </w:rPr>
              <w:t>Слово о Законе и Благодати”</w:t>
            </w:r>
            <w:r w:rsidRPr="001C0020">
              <w:rPr>
                <w:rFonts w:ascii="Times New Roman" w:hAnsi="Times New Roman" w:cs="Times New Roman"/>
                <w:sz w:val="24"/>
                <w:szCs w:val="24"/>
              </w:rPr>
              <w:t xml:space="preserve"> </w:t>
            </w:r>
            <w:proofErr w:type="spellStart"/>
            <w:r w:rsidRPr="001C0020">
              <w:rPr>
                <w:rFonts w:ascii="Times New Roman" w:hAnsi="Times New Roman" w:cs="Times New Roman"/>
                <w:sz w:val="24"/>
                <w:szCs w:val="24"/>
              </w:rPr>
              <w:t>Илариона</w:t>
            </w:r>
            <w:proofErr w:type="spellEnd"/>
            <w:r w:rsidRPr="001C0020">
              <w:rPr>
                <w:rFonts w:ascii="Times New Roman" w:hAnsi="Times New Roman" w:cs="Times New Roman"/>
                <w:sz w:val="24"/>
                <w:szCs w:val="24"/>
              </w:rPr>
              <w:t xml:space="preserve">. Идея политической и религиозной независимости Руси от Византии. Два идейных подхода к крещению Руси: прорусский — Печерского монастыря и </w:t>
            </w:r>
            <w:proofErr w:type="spellStart"/>
            <w:r w:rsidRPr="001C0020">
              <w:rPr>
                <w:rFonts w:ascii="Times New Roman" w:hAnsi="Times New Roman" w:cs="Times New Roman"/>
                <w:sz w:val="24"/>
                <w:szCs w:val="24"/>
              </w:rPr>
              <w:t>провизантийский</w:t>
            </w:r>
            <w:proofErr w:type="spellEnd"/>
            <w:r w:rsidRPr="001C0020">
              <w:rPr>
                <w:rFonts w:ascii="Times New Roman" w:hAnsi="Times New Roman" w:cs="Times New Roman"/>
                <w:sz w:val="24"/>
                <w:szCs w:val="24"/>
              </w:rPr>
              <w:t xml:space="preserve"> — </w:t>
            </w:r>
            <w:proofErr w:type="spellStart"/>
            <w:r w:rsidRPr="001C0020">
              <w:rPr>
                <w:rFonts w:ascii="Times New Roman" w:hAnsi="Times New Roman" w:cs="Times New Roman"/>
                <w:sz w:val="24"/>
                <w:szCs w:val="24"/>
              </w:rPr>
              <w:t>Выдубицкого</w:t>
            </w:r>
            <w:proofErr w:type="spellEnd"/>
            <w:r w:rsidRPr="001C0020">
              <w:rPr>
                <w:rFonts w:ascii="Times New Roman" w:hAnsi="Times New Roman" w:cs="Times New Roman"/>
                <w:sz w:val="24"/>
                <w:szCs w:val="24"/>
              </w:rPr>
              <w:t xml:space="preserve">. Княжеская идеология </w:t>
            </w:r>
            <w:proofErr w:type="spellStart"/>
            <w:r w:rsidRPr="001C0020">
              <w:rPr>
                <w:rFonts w:ascii="Times New Roman" w:hAnsi="Times New Roman" w:cs="Times New Roman"/>
                <w:sz w:val="24"/>
                <w:szCs w:val="24"/>
              </w:rPr>
              <w:t>Мономаховичей</w:t>
            </w:r>
            <w:proofErr w:type="spellEnd"/>
            <w:r w:rsidRPr="001C0020">
              <w:rPr>
                <w:rFonts w:ascii="Times New Roman" w:hAnsi="Times New Roman" w:cs="Times New Roman"/>
                <w:sz w:val="24"/>
                <w:szCs w:val="24"/>
              </w:rPr>
              <w:t>.</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Работа с учебно-методической и научной литературой. Подготовка эссе по теме.</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bl>
    <w:p w:rsidR="00DA02F4" w:rsidRPr="00FF6468" w:rsidRDefault="00DA02F4" w:rsidP="00DA02F4">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DA02F4" w:rsidRPr="00FF6468" w:rsidRDefault="00DA02F4" w:rsidP="00DA02F4">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Итого: 38 часов</w:t>
      </w:r>
    </w:p>
    <w:p w:rsidR="00DA02F4" w:rsidRDefault="00DA02F4" w:rsidP="00DA02F4">
      <w:pPr>
        <w:tabs>
          <w:tab w:val="right" w:leader="underscore" w:pos="8505"/>
        </w:tabs>
        <w:spacing w:after="0" w:line="240" w:lineRule="auto"/>
        <w:jc w:val="center"/>
        <w:rPr>
          <w:rFonts w:ascii="Times New Roman" w:eastAsia="Times New Roman" w:hAnsi="Times New Roman" w:cs="Times New Roman"/>
          <w:b/>
          <w:bCs/>
          <w:iCs/>
          <w:sz w:val="24"/>
          <w:szCs w:val="24"/>
          <w:lang w:eastAsia="ru-RU"/>
        </w:rPr>
      </w:pPr>
    </w:p>
    <w:p w:rsidR="00DA02F4" w:rsidRDefault="00DA02F4" w:rsidP="00DA02F4">
      <w:pPr>
        <w:tabs>
          <w:tab w:val="right" w:leader="underscore" w:pos="8505"/>
        </w:tabs>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«История русской литературы </w:t>
      </w:r>
      <w:r>
        <w:rPr>
          <w:rFonts w:ascii="Times New Roman" w:eastAsia="Times New Roman" w:hAnsi="Times New Roman" w:cs="Times New Roman"/>
          <w:b/>
          <w:bCs/>
          <w:iCs/>
          <w:sz w:val="24"/>
          <w:szCs w:val="24"/>
          <w:lang w:val="en-US" w:eastAsia="ru-RU"/>
        </w:rPr>
        <w:t>XVIII</w:t>
      </w:r>
      <w:r>
        <w:rPr>
          <w:rFonts w:ascii="Times New Roman" w:eastAsia="Times New Roman" w:hAnsi="Times New Roman" w:cs="Times New Roman"/>
          <w:b/>
          <w:bCs/>
          <w:iCs/>
          <w:sz w:val="24"/>
          <w:szCs w:val="24"/>
          <w:lang w:eastAsia="ru-RU"/>
        </w:rPr>
        <w:t xml:space="preserve"> века»</w:t>
      </w:r>
    </w:p>
    <w:p w:rsidR="00DA02F4" w:rsidRDefault="00DA02F4" w:rsidP="00DA02F4">
      <w:pPr>
        <w:tabs>
          <w:tab w:val="right" w:leader="underscore" w:pos="8505"/>
        </w:tabs>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3 семестр</w:t>
      </w:r>
    </w:p>
    <w:p w:rsidR="00DA02F4" w:rsidRDefault="00DA02F4" w:rsidP="00DA02F4">
      <w:pPr>
        <w:tabs>
          <w:tab w:val="right" w:leader="underscore" w:pos="8505"/>
        </w:tabs>
        <w:spacing w:after="0" w:line="240" w:lineRule="auto"/>
        <w:jc w:val="center"/>
        <w:rPr>
          <w:rFonts w:ascii="Times New Roman" w:eastAsia="Times New Roman" w:hAnsi="Times New Roman" w:cs="Times New Roman"/>
          <w:b/>
          <w:bCs/>
          <w:iCs/>
          <w:sz w:val="24"/>
          <w:szCs w:val="24"/>
          <w:lang w:eastAsia="ru-RU"/>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4"/>
        <w:gridCol w:w="3087"/>
        <w:gridCol w:w="4609"/>
        <w:gridCol w:w="1157"/>
      </w:tblGrid>
      <w:tr w:rsidR="00DA02F4" w:rsidRPr="00FF6468" w:rsidTr="00036B83">
        <w:tc>
          <w:tcPr>
            <w:tcW w:w="634" w:type="dxa"/>
          </w:tcPr>
          <w:p w:rsidR="00DA02F4" w:rsidRPr="00FF6468" w:rsidRDefault="00DA02F4" w:rsidP="00036B83">
            <w:pPr>
              <w:spacing w:after="0" w:line="240" w:lineRule="auto"/>
              <w:jc w:val="center"/>
              <w:rPr>
                <w:rFonts w:ascii="Times New Roman" w:eastAsia="Times New Roman" w:hAnsi="Times New Roman" w:cs="Times New Roman"/>
                <w:b/>
                <w:i/>
                <w:iCs/>
                <w:sz w:val="24"/>
                <w:szCs w:val="24"/>
                <w:lang w:eastAsia="ru-RU"/>
              </w:rPr>
            </w:pPr>
            <w:r w:rsidRPr="00FF6468">
              <w:rPr>
                <w:rFonts w:ascii="Times New Roman" w:eastAsia="Times New Roman" w:hAnsi="Times New Roman" w:cs="Times New Roman"/>
                <w:b/>
                <w:i/>
                <w:iCs/>
                <w:sz w:val="24"/>
                <w:szCs w:val="24"/>
                <w:lang w:eastAsia="ru-RU"/>
              </w:rPr>
              <w:t>№</w:t>
            </w:r>
          </w:p>
          <w:p w:rsidR="00DA02F4" w:rsidRPr="00FF6468" w:rsidRDefault="00DA02F4" w:rsidP="00036B83">
            <w:pPr>
              <w:spacing w:after="0" w:line="240" w:lineRule="auto"/>
              <w:jc w:val="center"/>
              <w:rPr>
                <w:rFonts w:ascii="Times New Roman" w:eastAsia="Times New Roman" w:hAnsi="Times New Roman" w:cs="Times New Roman"/>
                <w:b/>
                <w:i/>
                <w:iCs/>
                <w:sz w:val="24"/>
                <w:szCs w:val="24"/>
                <w:lang w:eastAsia="ru-RU"/>
              </w:rPr>
            </w:pPr>
            <w:r w:rsidRPr="00FF6468">
              <w:rPr>
                <w:rFonts w:ascii="Times New Roman" w:eastAsia="Times New Roman" w:hAnsi="Times New Roman" w:cs="Times New Roman"/>
                <w:b/>
                <w:i/>
                <w:iCs/>
                <w:sz w:val="24"/>
                <w:szCs w:val="24"/>
                <w:lang w:eastAsia="ru-RU"/>
              </w:rPr>
              <w:t>п/п</w:t>
            </w:r>
          </w:p>
        </w:tc>
        <w:tc>
          <w:tcPr>
            <w:tcW w:w="3087" w:type="dxa"/>
          </w:tcPr>
          <w:p w:rsidR="00DA02F4" w:rsidRPr="00FF6468" w:rsidRDefault="00DA02F4" w:rsidP="00036B83">
            <w:pPr>
              <w:spacing w:after="0" w:line="240" w:lineRule="auto"/>
              <w:jc w:val="center"/>
              <w:rPr>
                <w:rFonts w:ascii="Times New Roman" w:eastAsia="Times New Roman" w:hAnsi="Times New Roman" w:cs="Times New Roman"/>
                <w:b/>
                <w:i/>
                <w:iCs/>
                <w:sz w:val="24"/>
                <w:szCs w:val="24"/>
                <w:lang w:eastAsia="ru-RU"/>
              </w:rPr>
            </w:pPr>
            <w:r w:rsidRPr="00FF6468">
              <w:rPr>
                <w:rFonts w:ascii="Times New Roman" w:eastAsia="Times New Roman" w:hAnsi="Times New Roman" w:cs="Times New Roman"/>
                <w:b/>
                <w:i/>
                <w:iCs/>
                <w:sz w:val="24"/>
                <w:szCs w:val="24"/>
                <w:lang w:eastAsia="ru-RU"/>
              </w:rPr>
              <w:t xml:space="preserve">Темы </w:t>
            </w:r>
          </w:p>
          <w:p w:rsidR="00DA02F4" w:rsidRPr="00FF6468" w:rsidRDefault="00DA02F4" w:rsidP="00036B83">
            <w:pPr>
              <w:spacing w:after="0" w:line="240" w:lineRule="auto"/>
              <w:jc w:val="center"/>
              <w:rPr>
                <w:rFonts w:ascii="Times New Roman" w:eastAsia="Times New Roman" w:hAnsi="Times New Roman" w:cs="Times New Roman"/>
                <w:b/>
                <w:i/>
                <w:iCs/>
                <w:sz w:val="24"/>
                <w:szCs w:val="24"/>
                <w:lang w:eastAsia="ru-RU"/>
              </w:rPr>
            </w:pPr>
            <w:r w:rsidRPr="00FF6468">
              <w:rPr>
                <w:rFonts w:ascii="Times New Roman" w:eastAsia="Times New Roman" w:hAnsi="Times New Roman" w:cs="Times New Roman"/>
                <w:b/>
                <w:i/>
                <w:iCs/>
                <w:sz w:val="24"/>
                <w:szCs w:val="24"/>
                <w:lang w:eastAsia="ru-RU"/>
              </w:rPr>
              <w:t>дисциплины</w:t>
            </w:r>
          </w:p>
        </w:tc>
        <w:tc>
          <w:tcPr>
            <w:tcW w:w="4609" w:type="dxa"/>
          </w:tcPr>
          <w:p w:rsidR="00DA02F4" w:rsidRPr="00FF6468" w:rsidRDefault="00DA02F4" w:rsidP="00036B83">
            <w:pPr>
              <w:spacing w:after="0" w:line="240" w:lineRule="auto"/>
              <w:jc w:val="center"/>
              <w:rPr>
                <w:rFonts w:ascii="Times New Roman" w:eastAsia="Times New Roman" w:hAnsi="Times New Roman" w:cs="Times New Roman"/>
                <w:b/>
                <w:i/>
                <w:iCs/>
                <w:sz w:val="24"/>
                <w:szCs w:val="24"/>
                <w:lang w:eastAsia="ru-RU"/>
              </w:rPr>
            </w:pPr>
            <w:r w:rsidRPr="00FF6468">
              <w:rPr>
                <w:rFonts w:ascii="Times New Roman" w:eastAsia="Times New Roman" w:hAnsi="Times New Roman" w:cs="Times New Roman"/>
                <w:b/>
                <w:i/>
                <w:iCs/>
                <w:sz w:val="24"/>
                <w:szCs w:val="24"/>
                <w:lang w:eastAsia="ru-RU"/>
              </w:rPr>
              <w:t>Форма самостоятельной работы</w:t>
            </w:r>
          </w:p>
        </w:tc>
        <w:tc>
          <w:tcPr>
            <w:tcW w:w="1157" w:type="dxa"/>
          </w:tcPr>
          <w:p w:rsidR="00DA02F4" w:rsidRPr="00FF6468" w:rsidRDefault="00DA02F4" w:rsidP="00036B83">
            <w:pPr>
              <w:spacing w:after="0" w:line="240" w:lineRule="auto"/>
              <w:jc w:val="center"/>
              <w:rPr>
                <w:rFonts w:ascii="Times New Roman" w:eastAsia="Times New Roman" w:hAnsi="Times New Roman" w:cs="Times New Roman"/>
                <w:b/>
                <w:i/>
                <w:iCs/>
                <w:sz w:val="24"/>
                <w:szCs w:val="24"/>
                <w:lang w:eastAsia="ru-RU"/>
              </w:rPr>
            </w:pPr>
            <w:r w:rsidRPr="00FF6468">
              <w:rPr>
                <w:rFonts w:ascii="Times New Roman" w:eastAsia="Times New Roman" w:hAnsi="Times New Roman" w:cs="Times New Roman"/>
                <w:b/>
                <w:i/>
                <w:iCs/>
                <w:sz w:val="24"/>
                <w:szCs w:val="24"/>
                <w:lang w:eastAsia="ru-RU"/>
              </w:rPr>
              <w:t>Трудоемкость в часах</w:t>
            </w:r>
          </w:p>
        </w:tc>
      </w:tr>
      <w:tr w:rsidR="00DA02F4" w:rsidRPr="00FF6468" w:rsidTr="00036B83">
        <w:trPr>
          <w:trHeight w:val="639"/>
        </w:trPr>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w:t>
            </w:r>
          </w:p>
        </w:tc>
        <w:tc>
          <w:tcPr>
            <w:tcW w:w="3087"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1. </w:t>
            </w:r>
            <w:r w:rsidRPr="001C0020">
              <w:rPr>
                <w:rFonts w:ascii="Times New Roman" w:hAnsi="Times New Roman" w:cs="Times New Roman"/>
                <w:iCs/>
                <w:sz w:val="24"/>
                <w:szCs w:val="24"/>
              </w:rPr>
              <w:t>Исторические сведения об эпохе формирования русской нации. Представления о литературных направлениях.</w:t>
            </w:r>
          </w:p>
        </w:tc>
        <w:tc>
          <w:tcPr>
            <w:tcW w:w="4609" w:type="dxa"/>
          </w:tcPr>
          <w:p w:rsidR="00DA02F4" w:rsidRPr="00FF6468" w:rsidRDefault="00DA02F4" w:rsidP="00036B83">
            <w:pPr>
              <w:spacing w:after="0" w:line="240" w:lineRule="auto"/>
              <w:jc w:val="both"/>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Анализ и конспектирование основной и дополнительной литературы, предлагаемой к изучению темы.</w:t>
            </w:r>
            <w:r w:rsidRPr="00FF6468">
              <w:rPr>
                <w:rFonts w:ascii="Times New Roman" w:eastAsia="Times New Roman" w:hAnsi="Times New Roman" w:cs="Times New Roman"/>
                <w:color w:val="000000"/>
                <w:sz w:val="24"/>
                <w:szCs w:val="24"/>
                <w:lang w:eastAsia="ru-RU"/>
              </w:rPr>
              <w:t xml:space="preserve"> Подготовка эссе по теме.</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c>
          <w:tcPr>
            <w:tcW w:w="3087" w:type="dxa"/>
          </w:tcPr>
          <w:p w:rsidR="00DA02F4" w:rsidRPr="00FF6468" w:rsidRDefault="00DA02F4" w:rsidP="00036B8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2. </w:t>
            </w:r>
            <w:r w:rsidRPr="001C0020">
              <w:rPr>
                <w:rFonts w:ascii="Times New Roman" w:hAnsi="Times New Roman" w:cs="Times New Roman"/>
                <w:sz w:val="24"/>
                <w:szCs w:val="24"/>
              </w:rPr>
              <w:t xml:space="preserve">Социальное размежевание  в  литературе  XVIII в.: литература "верхов" и  "низов".   </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Работа с учебно-методической и научной литературой. </w:t>
            </w:r>
          </w:p>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Поиск </w:t>
            </w:r>
            <w:proofErr w:type="spellStart"/>
            <w:r w:rsidRPr="00FF6468">
              <w:rPr>
                <w:rFonts w:ascii="Times New Roman" w:eastAsia="Times New Roman" w:hAnsi="Times New Roman" w:cs="Times New Roman"/>
                <w:iCs/>
                <w:sz w:val="24"/>
                <w:szCs w:val="24"/>
                <w:lang w:eastAsia="ru-RU"/>
              </w:rPr>
              <w:t>Интерет</w:t>
            </w:r>
            <w:proofErr w:type="spellEnd"/>
            <w:r w:rsidRPr="00FF6468">
              <w:rPr>
                <w:rFonts w:ascii="Times New Roman" w:eastAsia="Times New Roman" w:hAnsi="Times New Roman" w:cs="Times New Roman"/>
                <w:iCs/>
                <w:sz w:val="24"/>
                <w:szCs w:val="24"/>
                <w:lang w:eastAsia="ru-RU"/>
              </w:rPr>
              <w:t>-ресурсов по теме</w:t>
            </w:r>
            <w:r w:rsidRPr="00FF6468">
              <w:rPr>
                <w:rFonts w:ascii="Times New Roman" w:eastAsia="Times New Roman" w:hAnsi="Times New Roman" w:cs="Times New Roman"/>
                <w:sz w:val="24"/>
                <w:szCs w:val="24"/>
                <w:lang w:eastAsia="ru-RU"/>
              </w:rPr>
              <w:t xml:space="preserve">. </w:t>
            </w:r>
            <w:r w:rsidRPr="00FF6468">
              <w:rPr>
                <w:rFonts w:ascii="Times New Roman" w:eastAsia="Times New Roman" w:hAnsi="Times New Roman" w:cs="Times New Roman"/>
                <w:color w:val="000000"/>
                <w:sz w:val="24"/>
                <w:szCs w:val="24"/>
                <w:lang w:eastAsia="ru-RU"/>
              </w:rPr>
              <w:t>Подготовка эссе по теме</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3.</w:t>
            </w:r>
          </w:p>
        </w:tc>
        <w:tc>
          <w:tcPr>
            <w:tcW w:w="3087" w:type="dxa"/>
          </w:tcPr>
          <w:p w:rsidR="00DA02F4" w:rsidRPr="00FF6468" w:rsidRDefault="00DA02F4" w:rsidP="00036B83">
            <w:pPr>
              <w:suppressAutoHyphens/>
              <w:spacing w:after="0" w:line="240" w:lineRule="auto"/>
              <w:jc w:val="both"/>
              <w:rPr>
                <w:rFonts w:ascii="Times New Roman" w:eastAsia="Times New Roman" w:hAnsi="Times New Roman" w:cs="Times New Roman"/>
                <w:sz w:val="24"/>
                <w:szCs w:val="24"/>
                <w:lang w:eastAsia="ar-SA"/>
              </w:rPr>
            </w:pPr>
            <w:r w:rsidRPr="00FF6468">
              <w:rPr>
                <w:rFonts w:ascii="Times New Roman" w:eastAsia="Times New Roman" w:hAnsi="Times New Roman" w:cs="Times New Roman"/>
                <w:sz w:val="24"/>
                <w:szCs w:val="24"/>
                <w:lang w:eastAsia="ru-RU"/>
              </w:rPr>
              <w:t xml:space="preserve">ТЕМА 3. </w:t>
            </w:r>
            <w:r w:rsidRPr="001C0020">
              <w:rPr>
                <w:rFonts w:ascii="Times New Roman" w:eastAsia="Times New Roman" w:hAnsi="Times New Roman" w:cs="Times New Roman"/>
                <w:sz w:val="24"/>
                <w:szCs w:val="24"/>
                <w:lang w:eastAsia="ar-SA"/>
              </w:rPr>
              <w:t>Периодизация русской литературы XVIII века.</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Работа с учебно-методической и научной литературой. Поиск информации по теме</w:t>
            </w:r>
            <w:r w:rsidRPr="00FF6468">
              <w:rPr>
                <w:rFonts w:ascii="Times New Roman" w:eastAsia="Times New Roman" w:hAnsi="Times New Roman" w:cs="Times New Roman"/>
                <w:sz w:val="24"/>
                <w:szCs w:val="24"/>
                <w:lang w:eastAsia="ru-RU"/>
              </w:rPr>
              <w:t xml:space="preserve">. Подготовка </w:t>
            </w:r>
            <w:r>
              <w:rPr>
                <w:rFonts w:ascii="Times New Roman" w:eastAsia="Times New Roman" w:hAnsi="Times New Roman" w:cs="Times New Roman"/>
                <w:color w:val="000000"/>
                <w:sz w:val="24"/>
                <w:szCs w:val="24"/>
                <w:lang w:eastAsia="ru-RU"/>
              </w:rPr>
              <w:t xml:space="preserve">контрольной </w:t>
            </w:r>
            <w:r w:rsidRPr="00FF6468">
              <w:rPr>
                <w:rFonts w:ascii="Times New Roman" w:eastAsia="Times New Roman" w:hAnsi="Times New Roman" w:cs="Times New Roman"/>
                <w:color w:val="000000"/>
                <w:sz w:val="24"/>
                <w:szCs w:val="24"/>
                <w:lang w:eastAsia="ru-RU"/>
              </w:rPr>
              <w:t>.</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4.</w:t>
            </w:r>
          </w:p>
        </w:tc>
        <w:tc>
          <w:tcPr>
            <w:tcW w:w="3087" w:type="dxa"/>
          </w:tcPr>
          <w:p w:rsidR="00DA02F4" w:rsidRPr="00FF6468" w:rsidRDefault="00DA02F4" w:rsidP="00036B8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4. </w:t>
            </w:r>
            <w:r w:rsidRPr="001C0020">
              <w:rPr>
                <w:rFonts w:ascii="Times New Roman" w:hAnsi="Times New Roman" w:cs="Times New Roman"/>
                <w:iCs/>
                <w:sz w:val="24"/>
                <w:szCs w:val="24"/>
              </w:rPr>
              <w:t xml:space="preserve">Русская культура и литература 30-50-х годов </w:t>
            </w:r>
            <w:r w:rsidRPr="001C0020">
              <w:rPr>
                <w:rFonts w:ascii="Times New Roman" w:hAnsi="Times New Roman" w:cs="Times New Roman"/>
                <w:iCs/>
                <w:sz w:val="24"/>
                <w:szCs w:val="24"/>
                <w:lang w:val="en-US"/>
              </w:rPr>
              <w:t>XVIII</w:t>
            </w:r>
            <w:r w:rsidRPr="001C0020">
              <w:rPr>
                <w:rFonts w:ascii="Times New Roman" w:hAnsi="Times New Roman" w:cs="Times New Roman"/>
                <w:iCs/>
                <w:sz w:val="24"/>
                <w:szCs w:val="24"/>
              </w:rPr>
              <w:t xml:space="preserve"> в.</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Работа с учебно-методической и научной литературой. </w:t>
            </w:r>
          </w:p>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Подготовка </w:t>
            </w:r>
            <w:r>
              <w:rPr>
                <w:rFonts w:ascii="Times New Roman" w:eastAsia="Times New Roman" w:hAnsi="Times New Roman" w:cs="Times New Roman"/>
                <w:iCs/>
                <w:sz w:val="24"/>
                <w:szCs w:val="24"/>
                <w:lang w:eastAsia="ru-RU"/>
              </w:rPr>
              <w:t xml:space="preserve">контрольной </w:t>
            </w:r>
            <w:r w:rsidRPr="00FF6468">
              <w:rPr>
                <w:rFonts w:ascii="Times New Roman" w:eastAsia="Times New Roman" w:hAnsi="Times New Roman" w:cs="Times New Roman"/>
                <w:iCs/>
                <w:sz w:val="24"/>
                <w:szCs w:val="24"/>
                <w:lang w:eastAsia="ru-RU"/>
              </w:rPr>
              <w:t xml:space="preserve"> и презентации. </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5.</w:t>
            </w:r>
          </w:p>
        </w:tc>
        <w:tc>
          <w:tcPr>
            <w:tcW w:w="3087"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5. </w:t>
            </w:r>
            <w:r w:rsidRPr="001C0020">
              <w:rPr>
                <w:rFonts w:ascii="Times New Roman" w:hAnsi="Times New Roman" w:cs="Times New Roman"/>
                <w:iCs/>
                <w:sz w:val="24"/>
                <w:szCs w:val="24"/>
              </w:rPr>
              <w:t>Творчество А.Д. Кантемира.</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Подготовка доклада и презентации. </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6.</w:t>
            </w:r>
          </w:p>
        </w:tc>
        <w:tc>
          <w:tcPr>
            <w:tcW w:w="3087" w:type="dxa"/>
          </w:tcPr>
          <w:p w:rsidR="00DA02F4" w:rsidRPr="00A6128B" w:rsidRDefault="00DA02F4" w:rsidP="00036B83">
            <w:pPr>
              <w:suppressAutoHyphens/>
              <w:spacing w:after="0" w:line="240" w:lineRule="auto"/>
              <w:jc w:val="both"/>
              <w:rPr>
                <w:rFonts w:ascii="Times New Roman" w:eastAsia="Times New Roman" w:hAnsi="Times New Roman" w:cs="Times New Roman"/>
                <w:iCs/>
                <w:sz w:val="24"/>
                <w:szCs w:val="24"/>
                <w:lang w:eastAsia="ar-SA"/>
              </w:rPr>
            </w:pPr>
            <w:r w:rsidRPr="00FF6468">
              <w:rPr>
                <w:rFonts w:ascii="Times New Roman" w:eastAsia="Times New Roman" w:hAnsi="Times New Roman" w:cs="Times New Roman"/>
                <w:sz w:val="24"/>
                <w:szCs w:val="24"/>
                <w:lang w:eastAsia="ru-RU"/>
              </w:rPr>
              <w:t xml:space="preserve">ТЕМА 6. </w:t>
            </w:r>
            <w:r w:rsidRPr="001C0020">
              <w:rPr>
                <w:rFonts w:ascii="Times New Roman" w:eastAsia="Times New Roman" w:hAnsi="Times New Roman" w:cs="Times New Roman"/>
                <w:iCs/>
                <w:sz w:val="24"/>
                <w:szCs w:val="24"/>
                <w:lang w:eastAsia="ar-SA"/>
              </w:rPr>
              <w:t xml:space="preserve">Творчество </w:t>
            </w:r>
            <w:proofErr w:type="spellStart"/>
            <w:r w:rsidRPr="001C0020">
              <w:rPr>
                <w:rFonts w:ascii="Times New Roman" w:eastAsia="Times New Roman" w:hAnsi="Times New Roman" w:cs="Times New Roman"/>
                <w:iCs/>
                <w:sz w:val="24"/>
                <w:szCs w:val="24"/>
                <w:lang w:eastAsia="ar-SA"/>
              </w:rPr>
              <w:t>В.К.Тредиаковского</w:t>
            </w:r>
            <w:proofErr w:type="spellEnd"/>
            <w:r w:rsidRPr="001C0020">
              <w:rPr>
                <w:rFonts w:ascii="Times New Roman" w:eastAsia="Times New Roman" w:hAnsi="Times New Roman" w:cs="Times New Roman"/>
                <w:iCs/>
                <w:sz w:val="24"/>
                <w:szCs w:val="24"/>
                <w:lang w:eastAsia="ar-SA"/>
              </w:rPr>
              <w:t>.</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Подготовка </w:t>
            </w:r>
            <w:r>
              <w:rPr>
                <w:rFonts w:ascii="Times New Roman" w:eastAsia="Times New Roman" w:hAnsi="Times New Roman" w:cs="Times New Roman"/>
                <w:iCs/>
                <w:sz w:val="24"/>
                <w:szCs w:val="24"/>
                <w:lang w:eastAsia="ru-RU"/>
              </w:rPr>
              <w:t xml:space="preserve">контрольной </w:t>
            </w:r>
            <w:r w:rsidRPr="00FF6468">
              <w:rPr>
                <w:rFonts w:ascii="Times New Roman" w:eastAsia="Times New Roman" w:hAnsi="Times New Roman" w:cs="Times New Roman"/>
                <w:iCs/>
                <w:sz w:val="24"/>
                <w:szCs w:val="24"/>
                <w:lang w:eastAsia="ru-RU"/>
              </w:rPr>
              <w:t xml:space="preserve"> и презентации </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7.</w:t>
            </w:r>
          </w:p>
        </w:tc>
        <w:tc>
          <w:tcPr>
            <w:tcW w:w="3087" w:type="dxa"/>
          </w:tcPr>
          <w:p w:rsidR="00DA02F4" w:rsidRPr="00FF6468" w:rsidRDefault="00DA02F4" w:rsidP="00036B83">
            <w:pPr>
              <w:suppressAutoHyphens/>
              <w:spacing w:after="0" w:line="240" w:lineRule="auto"/>
              <w:jc w:val="both"/>
              <w:rPr>
                <w:rFonts w:ascii="Times New Roman" w:eastAsia="Times New Roman" w:hAnsi="Times New Roman" w:cs="Times New Roman"/>
                <w:sz w:val="24"/>
                <w:szCs w:val="24"/>
                <w:lang w:eastAsia="ar-SA"/>
              </w:rPr>
            </w:pPr>
            <w:r w:rsidRPr="00FF6468">
              <w:rPr>
                <w:rFonts w:ascii="Times New Roman" w:eastAsia="Times New Roman" w:hAnsi="Times New Roman" w:cs="Times New Roman"/>
                <w:sz w:val="24"/>
                <w:szCs w:val="24"/>
                <w:lang w:eastAsia="ru-RU"/>
              </w:rPr>
              <w:t xml:space="preserve">ТЕМА 7. </w:t>
            </w:r>
            <w:r w:rsidRPr="001C0020">
              <w:rPr>
                <w:rFonts w:ascii="Times New Roman" w:eastAsia="Times New Roman" w:hAnsi="Times New Roman" w:cs="Times New Roman"/>
                <w:sz w:val="24"/>
                <w:szCs w:val="24"/>
                <w:lang w:eastAsia="ar-SA"/>
              </w:rPr>
              <w:t>Ломоносов и "просвещенный абсолютизм". Поэма "Петр Великий".</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Работа с учебно-методической и научной литературой. Подготовка доклада и презентации</w:t>
            </w:r>
            <w:r w:rsidRPr="00FF6468">
              <w:rPr>
                <w:rFonts w:ascii="Times New Roman" w:eastAsia="Times New Roman" w:hAnsi="Times New Roman" w:cs="Times New Roman"/>
                <w:sz w:val="24"/>
                <w:szCs w:val="24"/>
                <w:lang w:eastAsia="ru-RU"/>
              </w:rPr>
              <w:t xml:space="preserve"> по теме.</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8.</w:t>
            </w:r>
          </w:p>
        </w:tc>
        <w:tc>
          <w:tcPr>
            <w:tcW w:w="3087" w:type="dxa"/>
          </w:tcPr>
          <w:p w:rsidR="00DA02F4" w:rsidRPr="00FF6468" w:rsidRDefault="00DA02F4" w:rsidP="00036B8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8. </w:t>
            </w:r>
            <w:r w:rsidRPr="001C0020">
              <w:rPr>
                <w:rFonts w:ascii="Times New Roman" w:hAnsi="Times New Roman" w:cs="Times New Roman"/>
                <w:iCs/>
                <w:sz w:val="24"/>
                <w:szCs w:val="24"/>
              </w:rPr>
              <w:t>Творчество А.П. Сумарокова.</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Работа с учебно-методической и научной литературой. Подготовка доклада и презентации</w:t>
            </w:r>
            <w:r w:rsidRPr="00FF6468">
              <w:rPr>
                <w:rFonts w:ascii="Times New Roman" w:eastAsia="Times New Roman" w:hAnsi="Times New Roman" w:cs="Times New Roman"/>
                <w:sz w:val="24"/>
                <w:szCs w:val="24"/>
                <w:lang w:eastAsia="ru-RU"/>
              </w:rPr>
              <w:t xml:space="preserve"> по теме.</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9.</w:t>
            </w:r>
          </w:p>
        </w:tc>
        <w:tc>
          <w:tcPr>
            <w:tcW w:w="3087" w:type="dxa"/>
          </w:tcPr>
          <w:p w:rsidR="00DA02F4" w:rsidRPr="00FF6468" w:rsidRDefault="00DA02F4" w:rsidP="00036B83">
            <w:pPr>
              <w:suppressAutoHyphens/>
              <w:spacing w:after="0" w:line="240" w:lineRule="auto"/>
              <w:jc w:val="both"/>
              <w:rPr>
                <w:rFonts w:ascii="Times New Roman" w:eastAsia="Times New Roman" w:hAnsi="Times New Roman" w:cs="Times New Roman"/>
                <w:sz w:val="24"/>
                <w:szCs w:val="24"/>
                <w:lang w:eastAsia="ar-SA"/>
              </w:rPr>
            </w:pPr>
            <w:r w:rsidRPr="00FF6468">
              <w:rPr>
                <w:rFonts w:ascii="Times New Roman" w:eastAsia="Times New Roman" w:hAnsi="Times New Roman" w:cs="Times New Roman"/>
                <w:sz w:val="24"/>
                <w:szCs w:val="24"/>
                <w:lang w:eastAsia="ru-RU"/>
              </w:rPr>
              <w:t xml:space="preserve">ТЕМА 9. </w:t>
            </w:r>
            <w:r w:rsidRPr="001C0020">
              <w:rPr>
                <w:rFonts w:ascii="Times New Roman" w:eastAsia="Times New Roman" w:hAnsi="Times New Roman" w:cs="Times New Roman"/>
                <w:sz w:val="24"/>
                <w:szCs w:val="24"/>
                <w:lang w:eastAsia="ar-SA"/>
              </w:rPr>
              <w:t>Представители литературно-поэтической школы Сумарокова: Ржевский, Нартов, Нарышкин.</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Работа с учебно-методической и научной литературой. </w:t>
            </w:r>
          </w:p>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Поиск информации в Интернете по заданной теме. Подготовка </w:t>
            </w:r>
            <w:r>
              <w:rPr>
                <w:rFonts w:ascii="Times New Roman" w:eastAsia="Times New Roman" w:hAnsi="Times New Roman" w:cs="Times New Roman"/>
                <w:iCs/>
                <w:sz w:val="24"/>
                <w:szCs w:val="24"/>
                <w:lang w:eastAsia="ru-RU"/>
              </w:rPr>
              <w:t xml:space="preserve">контрольной </w:t>
            </w:r>
            <w:r w:rsidRPr="00FF6468">
              <w:rPr>
                <w:rFonts w:ascii="Times New Roman" w:eastAsia="Times New Roman" w:hAnsi="Times New Roman" w:cs="Times New Roman"/>
                <w:iCs/>
                <w:sz w:val="24"/>
                <w:szCs w:val="24"/>
                <w:lang w:eastAsia="ru-RU"/>
              </w:rPr>
              <w:t xml:space="preserve"> и презентации.</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10.</w:t>
            </w:r>
          </w:p>
        </w:tc>
        <w:tc>
          <w:tcPr>
            <w:tcW w:w="3087" w:type="dxa"/>
          </w:tcPr>
          <w:p w:rsidR="00DA02F4" w:rsidRPr="007E6513" w:rsidRDefault="00DA02F4" w:rsidP="00036B83">
            <w:pPr>
              <w:suppressAutoHyphens/>
              <w:spacing w:after="0" w:line="240" w:lineRule="auto"/>
              <w:jc w:val="both"/>
              <w:rPr>
                <w:rFonts w:ascii="Times New Roman" w:eastAsia="Times New Roman" w:hAnsi="Times New Roman" w:cs="Times New Roman"/>
                <w:iCs/>
                <w:sz w:val="24"/>
                <w:szCs w:val="24"/>
                <w:lang w:eastAsia="ar-SA"/>
              </w:rPr>
            </w:pPr>
            <w:r w:rsidRPr="00FF6468">
              <w:rPr>
                <w:rFonts w:ascii="Times New Roman" w:eastAsia="Times New Roman" w:hAnsi="Times New Roman" w:cs="Times New Roman"/>
                <w:sz w:val="24"/>
                <w:szCs w:val="24"/>
                <w:lang w:eastAsia="ru-RU"/>
              </w:rPr>
              <w:t xml:space="preserve">ТЕМА 10. </w:t>
            </w:r>
            <w:r w:rsidRPr="001C0020">
              <w:rPr>
                <w:rFonts w:ascii="Times New Roman" w:eastAsia="Times New Roman" w:hAnsi="Times New Roman" w:cs="Times New Roman"/>
                <w:iCs/>
                <w:sz w:val="24"/>
                <w:szCs w:val="24"/>
                <w:lang w:eastAsia="ar-SA"/>
              </w:rPr>
              <w:t xml:space="preserve">Русская литература 60-90-х годов </w:t>
            </w:r>
            <w:r w:rsidRPr="001C0020">
              <w:rPr>
                <w:rFonts w:ascii="Times New Roman" w:eastAsia="Times New Roman" w:hAnsi="Times New Roman" w:cs="Times New Roman"/>
                <w:iCs/>
                <w:sz w:val="24"/>
                <w:szCs w:val="24"/>
                <w:lang w:val="en-US" w:eastAsia="ar-SA"/>
              </w:rPr>
              <w:t>XVIII</w:t>
            </w:r>
            <w:r w:rsidRPr="001C0020">
              <w:rPr>
                <w:rFonts w:ascii="Times New Roman" w:eastAsia="Times New Roman" w:hAnsi="Times New Roman" w:cs="Times New Roman"/>
                <w:iCs/>
                <w:sz w:val="24"/>
                <w:szCs w:val="24"/>
                <w:lang w:eastAsia="ar-SA"/>
              </w:rPr>
              <w:t xml:space="preserve"> в. Эпоха русского Просвещения. </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Работа с учебно-методической и научной литературой. Поиск информации в Интернете по заданной теме. Подготовка доклада и презентации. </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11</w:t>
            </w:r>
          </w:p>
        </w:tc>
        <w:tc>
          <w:tcPr>
            <w:tcW w:w="3087" w:type="dxa"/>
          </w:tcPr>
          <w:p w:rsidR="00DA02F4" w:rsidRPr="00FF6468" w:rsidRDefault="00DA02F4" w:rsidP="00036B8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11. </w:t>
            </w:r>
            <w:r w:rsidRPr="001C0020">
              <w:rPr>
                <w:rFonts w:ascii="Times New Roman" w:eastAsia="Times New Roman" w:hAnsi="Times New Roman" w:cs="Times New Roman"/>
                <w:iCs/>
                <w:sz w:val="24"/>
                <w:szCs w:val="24"/>
                <w:lang w:eastAsia="ar-SA"/>
              </w:rPr>
              <w:t>Становление русского сентиментализма.</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Работа с учебно-методической и научной литературой. Подготовка доклада и презентации</w:t>
            </w:r>
            <w:r w:rsidRPr="00FF6468">
              <w:rPr>
                <w:rFonts w:ascii="Times New Roman" w:eastAsia="Times New Roman" w:hAnsi="Times New Roman" w:cs="Times New Roman"/>
                <w:sz w:val="24"/>
                <w:szCs w:val="24"/>
                <w:lang w:eastAsia="ru-RU"/>
              </w:rPr>
              <w:t xml:space="preserve"> по теме.</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12</w:t>
            </w:r>
          </w:p>
        </w:tc>
        <w:tc>
          <w:tcPr>
            <w:tcW w:w="3087" w:type="dxa"/>
          </w:tcPr>
          <w:p w:rsidR="00DA02F4" w:rsidRPr="00015753" w:rsidRDefault="00DA02F4" w:rsidP="00036B83">
            <w:pPr>
              <w:suppressAutoHyphens/>
              <w:spacing w:after="0" w:line="240" w:lineRule="auto"/>
              <w:jc w:val="both"/>
              <w:rPr>
                <w:rFonts w:ascii="Times New Roman" w:eastAsia="Times New Roman" w:hAnsi="Times New Roman" w:cs="Times New Roman"/>
                <w:iCs/>
                <w:sz w:val="24"/>
                <w:szCs w:val="24"/>
                <w:lang w:eastAsia="ar-SA"/>
              </w:rPr>
            </w:pPr>
            <w:r w:rsidRPr="00FF6468">
              <w:rPr>
                <w:rFonts w:ascii="Times New Roman" w:eastAsia="Times New Roman" w:hAnsi="Times New Roman" w:cs="Times New Roman"/>
                <w:sz w:val="24"/>
                <w:szCs w:val="24"/>
                <w:lang w:eastAsia="ru-RU"/>
              </w:rPr>
              <w:t xml:space="preserve">ТЕМА 12. </w:t>
            </w:r>
            <w:r w:rsidRPr="001C0020">
              <w:rPr>
                <w:rFonts w:ascii="Times New Roman" w:eastAsia="Times New Roman" w:hAnsi="Times New Roman" w:cs="Times New Roman"/>
                <w:iCs/>
                <w:sz w:val="24"/>
                <w:szCs w:val="24"/>
                <w:lang w:eastAsia="ar-SA"/>
              </w:rPr>
              <w:t xml:space="preserve">Журнальная сатира 1769-1774 гг. </w:t>
            </w:r>
            <w:r w:rsidRPr="001C0020">
              <w:rPr>
                <w:rFonts w:ascii="Times New Roman" w:eastAsia="Times New Roman" w:hAnsi="Times New Roman" w:cs="Times New Roman"/>
                <w:iCs/>
                <w:sz w:val="24"/>
                <w:szCs w:val="24"/>
                <w:lang w:eastAsia="ar-SA"/>
              </w:rPr>
              <w:lastRenderedPageBreak/>
              <w:t>Основные темы и идеи.</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lastRenderedPageBreak/>
              <w:t xml:space="preserve">Работа с учебно-методической и научной литературой. Подготовка доклада и </w:t>
            </w:r>
            <w:r w:rsidRPr="00FF6468">
              <w:rPr>
                <w:rFonts w:ascii="Times New Roman" w:eastAsia="Times New Roman" w:hAnsi="Times New Roman" w:cs="Times New Roman"/>
                <w:iCs/>
                <w:sz w:val="24"/>
                <w:szCs w:val="24"/>
                <w:lang w:eastAsia="ru-RU"/>
              </w:rPr>
              <w:lastRenderedPageBreak/>
              <w:t>презентации</w:t>
            </w:r>
            <w:r w:rsidRPr="00FF6468">
              <w:rPr>
                <w:rFonts w:ascii="Times New Roman" w:eastAsia="Times New Roman" w:hAnsi="Times New Roman" w:cs="Times New Roman"/>
                <w:sz w:val="24"/>
                <w:szCs w:val="24"/>
                <w:lang w:eastAsia="ru-RU"/>
              </w:rPr>
              <w:t xml:space="preserve"> по теме.</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13</w:t>
            </w:r>
          </w:p>
        </w:tc>
        <w:tc>
          <w:tcPr>
            <w:tcW w:w="3087"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13. </w:t>
            </w:r>
            <w:r w:rsidRPr="001C0020">
              <w:rPr>
                <w:rFonts w:ascii="Times New Roman" w:hAnsi="Times New Roman" w:cs="Times New Roman"/>
                <w:sz w:val="24"/>
                <w:szCs w:val="24"/>
              </w:rPr>
              <w:t xml:space="preserve">Литературная и  просветительская  деятельность </w:t>
            </w:r>
            <w:r w:rsidRPr="001C0020">
              <w:rPr>
                <w:rFonts w:ascii="Times New Roman" w:hAnsi="Times New Roman" w:cs="Times New Roman"/>
                <w:b/>
                <w:bCs/>
                <w:sz w:val="24"/>
                <w:szCs w:val="24"/>
              </w:rPr>
              <w:t xml:space="preserve"> Н.И. Новикова</w:t>
            </w:r>
            <w:r>
              <w:rPr>
                <w:rFonts w:ascii="Times New Roman" w:hAnsi="Times New Roman" w:cs="Times New Roman"/>
                <w:b/>
                <w:bCs/>
                <w:sz w:val="24"/>
                <w:szCs w:val="24"/>
              </w:rPr>
              <w:t>.</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Работа с учебно-методической и научной литературой. Поиск информации в Интернете по заданной теме. Подготовка доклада и презентации.</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14</w:t>
            </w:r>
          </w:p>
        </w:tc>
        <w:tc>
          <w:tcPr>
            <w:tcW w:w="3087"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14. </w:t>
            </w:r>
            <w:r w:rsidRPr="001C0020">
              <w:rPr>
                <w:rFonts w:ascii="Times New Roman" w:hAnsi="Times New Roman" w:cs="Times New Roman"/>
                <w:iCs/>
                <w:sz w:val="24"/>
                <w:szCs w:val="24"/>
              </w:rPr>
              <w:t xml:space="preserve">Драматургия второй половины </w:t>
            </w:r>
            <w:r w:rsidRPr="001C0020">
              <w:rPr>
                <w:rFonts w:ascii="Times New Roman" w:hAnsi="Times New Roman" w:cs="Times New Roman"/>
                <w:iCs/>
                <w:sz w:val="24"/>
                <w:szCs w:val="24"/>
                <w:lang w:val="en-US"/>
              </w:rPr>
              <w:t>XVIII</w:t>
            </w:r>
            <w:r w:rsidRPr="001C0020">
              <w:rPr>
                <w:rFonts w:ascii="Times New Roman" w:hAnsi="Times New Roman" w:cs="Times New Roman"/>
                <w:iCs/>
                <w:sz w:val="24"/>
                <w:szCs w:val="24"/>
              </w:rPr>
              <w:t xml:space="preserve"> в. и ее основные жанры.</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Работа с учебно-методической и научной литературой. Поиск информации в Интернете по заданной теме. Подготовка </w:t>
            </w:r>
            <w:r>
              <w:rPr>
                <w:rFonts w:ascii="Times New Roman" w:eastAsia="Times New Roman" w:hAnsi="Times New Roman" w:cs="Times New Roman"/>
                <w:iCs/>
                <w:sz w:val="24"/>
                <w:szCs w:val="24"/>
                <w:lang w:eastAsia="ru-RU"/>
              </w:rPr>
              <w:t xml:space="preserve">контрольной </w:t>
            </w:r>
            <w:r w:rsidRPr="00FF6468">
              <w:rPr>
                <w:rFonts w:ascii="Times New Roman" w:eastAsia="Times New Roman" w:hAnsi="Times New Roman" w:cs="Times New Roman"/>
                <w:iCs/>
                <w:sz w:val="24"/>
                <w:szCs w:val="24"/>
                <w:lang w:eastAsia="ru-RU"/>
              </w:rPr>
              <w:t>.</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15</w:t>
            </w:r>
          </w:p>
        </w:tc>
        <w:tc>
          <w:tcPr>
            <w:tcW w:w="3087" w:type="dxa"/>
          </w:tcPr>
          <w:p w:rsidR="00DA02F4" w:rsidRPr="00015753" w:rsidRDefault="00DA02F4" w:rsidP="00036B83">
            <w:pPr>
              <w:suppressAutoHyphens/>
              <w:spacing w:after="0" w:line="240" w:lineRule="auto"/>
              <w:jc w:val="both"/>
              <w:rPr>
                <w:rFonts w:ascii="Times New Roman" w:eastAsia="Times New Roman" w:hAnsi="Times New Roman" w:cs="Times New Roman"/>
                <w:iCs/>
                <w:sz w:val="24"/>
                <w:szCs w:val="24"/>
                <w:lang w:eastAsia="ar-SA"/>
              </w:rPr>
            </w:pPr>
            <w:r w:rsidRPr="00FF6468">
              <w:rPr>
                <w:rFonts w:ascii="Times New Roman" w:eastAsia="Times New Roman" w:hAnsi="Times New Roman" w:cs="Times New Roman"/>
                <w:sz w:val="24"/>
                <w:szCs w:val="24"/>
                <w:lang w:eastAsia="ru-RU"/>
              </w:rPr>
              <w:t xml:space="preserve">ТЕМА 15. </w:t>
            </w:r>
            <w:r w:rsidRPr="001C0020">
              <w:rPr>
                <w:rFonts w:ascii="Times New Roman" w:eastAsia="Times New Roman" w:hAnsi="Times New Roman" w:cs="Times New Roman"/>
                <w:iCs/>
                <w:sz w:val="24"/>
                <w:szCs w:val="24"/>
                <w:lang w:eastAsia="ar-SA"/>
              </w:rPr>
              <w:t xml:space="preserve">Творчество В.И. Лукина, М.И. Веревкина, А.О. </w:t>
            </w:r>
            <w:proofErr w:type="spellStart"/>
            <w:r w:rsidRPr="001C0020">
              <w:rPr>
                <w:rFonts w:ascii="Times New Roman" w:eastAsia="Times New Roman" w:hAnsi="Times New Roman" w:cs="Times New Roman"/>
                <w:iCs/>
                <w:sz w:val="24"/>
                <w:szCs w:val="24"/>
                <w:lang w:eastAsia="ar-SA"/>
              </w:rPr>
              <w:t>Аблесимова</w:t>
            </w:r>
            <w:proofErr w:type="spellEnd"/>
            <w:r w:rsidRPr="001C0020">
              <w:rPr>
                <w:rFonts w:ascii="Times New Roman" w:eastAsia="Times New Roman" w:hAnsi="Times New Roman" w:cs="Times New Roman"/>
                <w:iCs/>
                <w:sz w:val="24"/>
                <w:szCs w:val="24"/>
                <w:lang w:eastAsia="ar-SA"/>
              </w:rPr>
              <w:t>, М.В. Попова.</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Работа с учебно-методической и научной литературой. Поиск информации в Интернете по заданной теме. Подготовка </w:t>
            </w:r>
            <w:r>
              <w:rPr>
                <w:rFonts w:ascii="Times New Roman" w:eastAsia="Times New Roman" w:hAnsi="Times New Roman" w:cs="Times New Roman"/>
                <w:iCs/>
                <w:sz w:val="24"/>
                <w:szCs w:val="24"/>
                <w:lang w:eastAsia="ru-RU"/>
              </w:rPr>
              <w:t xml:space="preserve">контрольной </w:t>
            </w:r>
            <w:r w:rsidRPr="00FF6468">
              <w:rPr>
                <w:rFonts w:ascii="Times New Roman" w:eastAsia="Times New Roman" w:hAnsi="Times New Roman" w:cs="Times New Roman"/>
                <w:iCs/>
                <w:sz w:val="24"/>
                <w:szCs w:val="24"/>
                <w:lang w:eastAsia="ru-RU"/>
              </w:rPr>
              <w:t>.</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16.</w:t>
            </w:r>
          </w:p>
        </w:tc>
        <w:tc>
          <w:tcPr>
            <w:tcW w:w="3087"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16. </w:t>
            </w:r>
            <w:r w:rsidRPr="001C0020">
              <w:rPr>
                <w:rFonts w:ascii="Times New Roman" w:hAnsi="Times New Roman" w:cs="Times New Roman"/>
                <w:iCs/>
                <w:sz w:val="24"/>
                <w:szCs w:val="24"/>
              </w:rPr>
              <w:t>Творчество Д.И. Фонвизина.</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Работа с учебно-методической и научной литературой. Подготовка доклада и презентации</w:t>
            </w:r>
            <w:r w:rsidRPr="00FF6468">
              <w:rPr>
                <w:rFonts w:ascii="Times New Roman" w:eastAsia="Times New Roman" w:hAnsi="Times New Roman" w:cs="Times New Roman"/>
                <w:sz w:val="24"/>
                <w:szCs w:val="24"/>
                <w:lang w:eastAsia="ru-RU"/>
              </w:rPr>
              <w:t xml:space="preserve"> по теме.</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17.</w:t>
            </w:r>
          </w:p>
        </w:tc>
        <w:tc>
          <w:tcPr>
            <w:tcW w:w="3087"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17. </w:t>
            </w:r>
            <w:r w:rsidRPr="001C0020">
              <w:rPr>
                <w:rFonts w:ascii="Times New Roman" w:hAnsi="Times New Roman" w:cs="Times New Roman"/>
                <w:sz w:val="24"/>
                <w:szCs w:val="24"/>
              </w:rPr>
              <w:t xml:space="preserve">Драматургия </w:t>
            </w:r>
            <w:proofErr w:type="spellStart"/>
            <w:r w:rsidRPr="001C0020">
              <w:rPr>
                <w:rFonts w:ascii="Times New Roman" w:hAnsi="Times New Roman" w:cs="Times New Roman"/>
                <w:sz w:val="24"/>
                <w:szCs w:val="24"/>
              </w:rPr>
              <w:t>Д.И.Фонвизина</w:t>
            </w:r>
            <w:proofErr w:type="spellEnd"/>
            <w:r w:rsidRPr="001C0020">
              <w:rPr>
                <w:rFonts w:ascii="Times New Roman" w:hAnsi="Times New Roman" w:cs="Times New Roman"/>
                <w:sz w:val="24"/>
                <w:szCs w:val="24"/>
              </w:rPr>
              <w:t>.</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Поиск информации в Интернете по заданной теме. Подготовка </w:t>
            </w:r>
            <w:r>
              <w:rPr>
                <w:rFonts w:ascii="Times New Roman" w:eastAsia="Times New Roman" w:hAnsi="Times New Roman" w:cs="Times New Roman"/>
                <w:iCs/>
                <w:sz w:val="24"/>
                <w:szCs w:val="24"/>
                <w:lang w:eastAsia="ru-RU"/>
              </w:rPr>
              <w:t xml:space="preserve">контрольной </w:t>
            </w:r>
            <w:r w:rsidRPr="00FF6468">
              <w:rPr>
                <w:rFonts w:ascii="Times New Roman" w:eastAsia="Times New Roman" w:hAnsi="Times New Roman" w:cs="Times New Roman"/>
                <w:iCs/>
                <w:sz w:val="24"/>
                <w:szCs w:val="24"/>
                <w:lang w:eastAsia="ru-RU"/>
              </w:rPr>
              <w:t xml:space="preserve"> и презентации.</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18.</w:t>
            </w:r>
          </w:p>
        </w:tc>
        <w:tc>
          <w:tcPr>
            <w:tcW w:w="3087" w:type="dxa"/>
          </w:tcPr>
          <w:p w:rsidR="00DA02F4" w:rsidRPr="001C0020" w:rsidRDefault="00DA02F4" w:rsidP="00036B83">
            <w:pPr>
              <w:suppressAutoHyphens/>
              <w:spacing w:after="0" w:line="240" w:lineRule="auto"/>
              <w:jc w:val="both"/>
              <w:rPr>
                <w:rFonts w:ascii="Times New Roman" w:eastAsia="Times New Roman" w:hAnsi="Times New Roman" w:cs="Times New Roman"/>
                <w:iCs/>
                <w:sz w:val="24"/>
                <w:szCs w:val="24"/>
                <w:lang w:eastAsia="ar-SA"/>
              </w:rPr>
            </w:pPr>
            <w:r w:rsidRPr="00FF6468">
              <w:rPr>
                <w:rFonts w:ascii="Times New Roman" w:eastAsia="Times New Roman" w:hAnsi="Times New Roman" w:cs="Times New Roman"/>
                <w:sz w:val="24"/>
                <w:szCs w:val="24"/>
                <w:lang w:eastAsia="ru-RU"/>
              </w:rPr>
              <w:t>ТЕМА 18.</w:t>
            </w:r>
            <w:r w:rsidRPr="001C0020">
              <w:rPr>
                <w:rFonts w:ascii="Times New Roman" w:eastAsia="Times New Roman" w:hAnsi="Times New Roman" w:cs="Times New Roman"/>
                <w:iCs/>
                <w:sz w:val="24"/>
                <w:szCs w:val="24"/>
                <w:lang w:eastAsia="ar-SA"/>
              </w:rPr>
              <w:t xml:space="preserve"> Творчество Я.Б. Княжнина, В.В. Капниста, П.А. </w:t>
            </w:r>
            <w:proofErr w:type="spellStart"/>
            <w:r w:rsidRPr="001C0020">
              <w:rPr>
                <w:rFonts w:ascii="Times New Roman" w:eastAsia="Times New Roman" w:hAnsi="Times New Roman" w:cs="Times New Roman"/>
                <w:iCs/>
                <w:sz w:val="24"/>
                <w:szCs w:val="24"/>
                <w:lang w:eastAsia="ar-SA"/>
              </w:rPr>
              <w:t>Плавильщикова</w:t>
            </w:r>
            <w:proofErr w:type="spellEnd"/>
            <w:r w:rsidRPr="001C0020">
              <w:rPr>
                <w:rFonts w:ascii="Times New Roman" w:eastAsia="Times New Roman" w:hAnsi="Times New Roman" w:cs="Times New Roman"/>
                <w:iCs/>
                <w:sz w:val="24"/>
                <w:szCs w:val="24"/>
                <w:lang w:eastAsia="ar-SA"/>
              </w:rPr>
              <w:t>.</w:t>
            </w:r>
          </w:p>
          <w:p w:rsidR="00DA02F4" w:rsidRPr="00FF6468" w:rsidRDefault="00DA02F4" w:rsidP="00036B83">
            <w:pPr>
              <w:spacing w:after="0" w:line="240" w:lineRule="auto"/>
              <w:rPr>
                <w:rFonts w:ascii="Times New Roman" w:eastAsia="Times New Roman" w:hAnsi="Times New Roman" w:cs="Times New Roman"/>
                <w:sz w:val="24"/>
                <w:szCs w:val="24"/>
                <w:lang w:eastAsia="ru-RU"/>
              </w:rPr>
            </w:pP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Работа с учебно-методической и научной литературой. Поиск информации в Интернете по заданной теме. Подготовка презентации.</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19.</w:t>
            </w:r>
          </w:p>
        </w:tc>
        <w:tc>
          <w:tcPr>
            <w:tcW w:w="3087"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19. </w:t>
            </w:r>
            <w:r w:rsidRPr="001C0020">
              <w:rPr>
                <w:rFonts w:ascii="Times New Roman" w:hAnsi="Times New Roman" w:cs="Times New Roman"/>
                <w:iCs/>
                <w:sz w:val="24"/>
                <w:szCs w:val="24"/>
              </w:rPr>
              <w:t xml:space="preserve">Поэзия последней трети </w:t>
            </w:r>
            <w:r w:rsidRPr="001C0020">
              <w:rPr>
                <w:rFonts w:ascii="Times New Roman" w:hAnsi="Times New Roman" w:cs="Times New Roman"/>
                <w:iCs/>
                <w:sz w:val="24"/>
                <w:szCs w:val="24"/>
                <w:lang w:val="en-US"/>
              </w:rPr>
              <w:t>XVIII</w:t>
            </w:r>
            <w:r w:rsidRPr="001C0020">
              <w:rPr>
                <w:rFonts w:ascii="Times New Roman" w:hAnsi="Times New Roman" w:cs="Times New Roman"/>
                <w:iCs/>
                <w:sz w:val="24"/>
                <w:szCs w:val="24"/>
              </w:rPr>
              <w:t xml:space="preserve"> в.</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Работа с учебно-методической и научной литературой. Подготовка эссе по теме.</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bl>
    <w:p w:rsidR="00DA02F4" w:rsidRPr="00FF6468" w:rsidRDefault="00DA02F4" w:rsidP="00DA02F4">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DA02F4" w:rsidRPr="00FF6468" w:rsidRDefault="00DA02F4" w:rsidP="00DA02F4">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Итого: 38 часов</w:t>
      </w:r>
    </w:p>
    <w:p w:rsidR="00DA02F4" w:rsidRPr="00A418DD" w:rsidRDefault="00DA02F4" w:rsidP="00DA02F4">
      <w:pPr>
        <w:tabs>
          <w:tab w:val="right" w:leader="underscore" w:pos="8505"/>
        </w:tabs>
        <w:spacing w:after="0" w:line="240" w:lineRule="auto"/>
        <w:jc w:val="center"/>
        <w:rPr>
          <w:rFonts w:ascii="Times New Roman" w:eastAsia="Times New Roman" w:hAnsi="Times New Roman" w:cs="Times New Roman"/>
          <w:b/>
          <w:bCs/>
          <w:iCs/>
          <w:sz w:val="24"/>
          <w:szCs w:val="24"/>
          <w:lang w:eastAsia="ru-RU"/>
        </w:rPr>
      </w:pPr>
    </w:p>
    <w:p w:rsidR="00DA02F4" w:rsidRDefault="00DA02F4" w:rsidP="00DA02F4">
      <w:pPr>
        <w:tabs>
          <w:tab w:val="right" w:leader="underscore" w:pos="8505"/>
        </w:tabs>
        <w:spacing w:after="0" w:line="240" w:lineRule="auto"/>
        <w:jc w:val="center"/>
        <w:rPr>
          <w:rFonts w:ascii="Times New Roman" w:eastAsia="Times New Roman" w:hAnsi="Times New Roman" w:cs="Times New Roman"/>
          <w:b/>
          <w:bCs/>
          <w:iCs/>
          <w:sz w:val="24"/>
          <w:szCs w:val="24"/>
          <w:lang w:eastAsia="ru-RU"/>
        </w:rPr>
      </w:pPr>
      <w:r w:rsidRPr="00FF6468">
        <w:rPr>
          <w:rFonts w:ascii="Times New Roman" w:eastAsia="Times New Roman" w:hAnsi="Times New Roman" w:cs="Times New Roman"/>
          <w:b/>
          <w:bCs/>
          <w:iCs/>
          <w:sz w:val="24"/>
          <w:szCs w:val="24"/>
          <w:lang w:eastAsia="ru-RU"/>
        </w:rPr>
        <w:t xml:space="preserve">«История русской литературы </w:t>
      </w:r>
      <w:r w:rsidRPr="00FF6468">
        <w:rPr>
          <w:rFonts w:ascii="Times New Roman" w:eastAsia="Times New Roman" w:hAnsi="Times New Roman" w:cs="Times New Roman"/>
          <w:b/>
          <w:bCs/>
          <w:iCs/>
          <w:sz w:val="24"/>
          <w:szCs w:val="24"/>
          <w:lang w:val="en-US" w:eastAsia="ru-RU"/>
        </w:rPr>
        <w:t>XIX</w:t>
      </w:r>
      <w:r w:rsidRPr="00FF6468">
        <w:rPr>
          <w:rFonts w:ascii="Times New Roman" w:eastAsia="Times New Roman" w:hAnsi="Times New Roman" w:cs="Times New Roman"/>
          <w:b/>
          <w:bCs/>
          <w:iCs/>
          <w:sz w:val="24"/>
          <w:szCs w:val="24"/>
          <w:lang w:eastAsia="ru-RU"/>
        </w:rPr>
        <w:t xml:space="preserve"> века (первая половина)» </w:t>
      </w:r>
    </w:p>
    <w:p w:rsidR="00DA02F4" w:rsidRPr="00FF6468" w:rsidRDefault="00DA02F4" w:rsidP="00DA02F4">
      <w:pPr>
        <w:tabs>
          <w:tab w:val="right" w:leader="underscore" w:pos="8505"/>
        </w:tabs>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4-5 семестр</w:t>
      </w:r>
    </w:p>
    <w:p w:rsidR="00DA02F4" w:rsidRPr="00FF6468" w:rsidRDefault="00DA02F4" w:rsidP="00DA02F4">
      <w:pPr>
        <w:tabs>
          <w:tab w:val="right" w:leader="underscore" w:pos="8505"/>
        </w:tabs>
        <w:spacing w:after="0" w:line="240" w:lineRule="auto"/>
        <w:jc w:val="center"/>
        <w:rPr>
          <w:rFonts w:ascii="Times New Roman" w:eastAsia="Times New Roman" w:hAnsi="Times New Roman" w:cs="Times New Roman"/>
          <w:b/>
          <w:bCs/>
          <w:iCs/>
          <w:sz w:val="24"/>
          <w:szCs w:val="24"/>
          <w:lang w:eastAsia="ru-RU"/>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4"/>
        <w:gridCol w:w="3087"/>
        <w:gridCol w:w="4609"/>
        <w:gridCol w:w="1157"/>
      </w:tblGrid>
      <w:tr w:rsidR="00DA02F4" w:rsidRPr="00FF6468" w:rsidTr="00036B83">
        <w:tc>
          <w:tcPr>
            <w:tcW w:w="634" w:type="dxa"/>
          </w:tcPr>
          <w:p w:rsidR="00DA02F4" w:rsidRPr="00FF6468" w:rsidRDefault="00DA02F4" w:rsidP="00036B83">
            <w:pPr>
              <w:spacing w:after="0" w:line="240" w:lineRule="auto"/>
              <w:jc w:val="center"/>
              <w:rPr>
                <w:rFonts w:ascii="Times New Roman" w:eastAsia="Times New Roman" w:hAnsi="Times New Roman" w:cs="Times New Roman"/>
                <w:b/>
                <w:i/>
                <w:iCs/>
                <w:sz w:val="24"/>
                <w:szCs w:val="24"/>
                <w:lang w:eastAsia="ru-RU"/>
              </w:rPr>
            </w:pPr>
            <w:r w:rsidRPr="00FF6468">
              <w:rPr>
                <w:rFonts w:ascii="Times New Roman" w:eastAsia="Times New Roman" w:hAnsi="Times New Roman" w:cs="Times New Roman"/>
                <w:b/>
                <w:i/>
                <w:iCs/>
                <w:sz w:val="24"/>
                <w:szCs w:val="24"/>
                <w:lang w:eastAsia="ru-RU"/>
              </w:rPr>
              <w:t>№</w:t>
            </w:r>
          </w:p>
          <w:p w:rsidR="00DA02F4" w:rsidRPr="00FF6468" w:rsidRDefault="00DA02F4" w:rsidP="00036B83">
            <w:pPr>
              <w:spacing w:after="0" w:line="240" w:lineRule="auto"/>
              <w:jc w:val="center"/>
              <w:rPr>
                <w:rFonts w:ascii="Times New Roman" w:eastAsia="Times New Roman" w:hAnsi="Times New Roman" w:cs="Times New Roman"/>
                <w:b/>
                <w:i/>
                <w:iCs/>
                <w:sz w:val="24"/>
                <w:szCs w:val="24"/>
                <w:lang w:eastAsia="ru-RU"/>
              </w:rPr>
            </w:pPr>
            <w:r w:rsidRPr="00FF6468">
              <w:rPr>
                <w:rFonts w:ascii="Times New Roman" w:eastAsia="Times New Roman" w:hAnsi="Times New Roman" w:cs="Times New Roman"/>
                <w:b/>
                <w:i/>
                <w:iCs/>
                <w:sz w:val="24"/>
                <w:szCs w:val="24"/>
                <w:lang w:eastAsia="ru-RU"/>
              </w:rPr>
              <w:t>п/п</w:t>
            </w:r>
          </w:p>
        </w:tc>
        <w:tc>
          <w:tcPr>
            <w:tcW w:w="3087" w:type="dxa"/>
          </w:tcPr>
          <w:p w:rsidR="00DA02F4" w:rsidRPr="00FF6468" w:rsidRDefault="00DA02F4" w:rsidP="00036B83">
            <w:pPr>
              <w:spacing w:after="0" w:line="240" w:lineRule="auto"/>
              <w:jc w:val="center"/>
              <w:rPr>
                <w:rFonts w:ascii="Times New Roman" w:eastAsia="Times New Roman" w:hAnsi="Times New Roman" w:cs="Times New Roman"/>
                <w:b/>
                <w:i/>
                <w:iCs/>
                <w:sz w:val="24"/>
                <w:szCs w:val="24"/>
                <w:lang w:eastAsia="ru-RU"/>
              </w:rPr>
            </w:pPr>
            <w:r w:rsidRPr="00FF6468">
              <w:rPr>
                <w:rFonts w:ascii="Times New Roman" w:eastAsia="Times New Roman" w:hAnsi="Times New Roman" w:cs="Times New Roman"/>
                <w:b/>
                <w:i/>
                <w:iCs/>
                <w:sz w:val="24"/>
                <w:szCs w:val="24"/>
                <w:lang w:eastAsia="ru-RU"/>
              </w:rPr>
              <w:t xml:space="preserve">Темы </w:t>
            </w:r>
          </w:p>
          <w:p w:rsidR="00DA02F4" w:rsidRPr="00FF6468" w:rsidRDefault="00DA02F4" w:rsidP="00036B83">
            <w:pPr>
              <w:spacing w:after="0" w:line="240" w:lineRule="auto"/>
              <w:jc w:val="center"/>
              <w:rPr>
                <w:rFonts w:ascii="Times New Roman" w:eastAsia="Times New Roman" w:hAnsi="Times New Roman" w:cs="Times New Roman"/>
                <w:b/>
                <w:i/>
                <w:iCs/>
                <w:sz w:val="24"/>
                <w:szCs w:val="24"/>
                <w:lang w:eastAsia="ru-RU"/>
              </w:rPr>
            </w:pPr>
            <w:r w:rsidRPr="00FF6468">
              <w:rPr>
                <w:rFonts w:ascii="Times New Roman" w:eastAsia="Times New Roman" w:hAnsi="Times New Roman" w:cs="Times New Roman"/>
                <w:b/>
                <w:i/>
                <w:iCs/>
                <w:sz w:val="24"/>
                <w:szCs w:val="24"/>
                <w:lang w:eastAsia="ru-RU"/>
              </w:rPr>
              <w:t>дисциплины</w:t>
            </w:r>
          </w:p>
        </w:tc>
        <w:tc>
          <w:tcPr>
            <w:tcW w:w="4609" w:type="dxa"/>
          </w:tcPr>
          <w:p w:rsidR="00DA02F4" w:rsidRPr="00FF6468" w:rsidRDefault="00DA02F4" w:rsidP="00036B83">
            <w:pPr>
              <w:spacing w:after="0" w:line="240" w:lineRule="auto"/>
              <w:jc w:val="center"/>
              <w:rPr>
                <w:rFonts w:ascii="Times New Roman" w:eastAsia="Times New Roman" w:hAnsi="Times New Roman" w:cs="Times New Roman"/>
                <w:b/>
                <w:i/>
                <w:iCs/>
                <w:sz w:val="24"/>
                <w:szCs w:val="24"/>
                <w:lang w:eastAsia="ru-RU"/>
              </w:rPr>
            </w:pPr>
            <w:r w:rsidRPr="00FF6468">
              <w:rPr>
                <w:rFonts w:ascii="Times New Roman" w:eastAsia="Times New Roman" w:hAnsi="Times New Roman" w:cs="Times New Roman"/>
                <w:b/>
                <w:i/>
                <w:iCs/>
                <w:sz w:val="24"/>
                <w:szCs w:val="24"/>
                <w:lang w:eastAsia="ru-RU"/>
              </w:rPr>
              <w:t>Форма самостоятельной работы</w:t>
            </w:r>
          </w:p>
        </w:tc>
        <w:tc>
          <w:tcPr>
            <w:tcW w:w="1157" w:type="dxa"/>
          </w:tcPr>
          <w:p w:rsidR="00DA02F4" w:rsidRPr="00FF6468" w:rsidRDefault="00DA02F4" w:rsidP="00036B83">
            <w:pPr>
              <w:spacing w:after="0" w:line="240" w:lineRule="auto"/>
              <w:jc w:val="center"/>
              <w:rPr>
                <w:rFonts w:ascii="Times New Roman" w:eastAsia="Times New Roman" w:hAnsi="Times New Roman" w:cs="Times New Roman"/>
                <w:b/>
                <w:i/>
                <w:iCs/>
                <w:sz w:val="24"/>
                <w:szCs w:val="24"/>
                <w:lang w:eastAsia="ru-RU"/>
              </w:rPr>
            </w:pPr>
            <w:r w:rsidRPr="00FF6468">
              <w:rPr>
                <w:rFonts w:ascii="Times New Roman" w:eastAsia="Times New Roman" w:hAnsi="Times New Roman" w:cs="Times New Roman"/>
                <w:b/>
                <w:i/>
                <w:iCs/>
                <w:sz w:val="24"/>
                <w:szCs w:val="24"/>
                <w:lang w:eastAsia="ru-RU"/>
              </w:rPr>
              <w:t>Трудоемкость в часах</w:t>
            </w:r>
          </w:p>
        </w:tc>
      </w:tr>
      <w:tr w:rsidR="00DA02F4" w:rsidRPr="00FF6468" w:rsidTr="00036B83">
        <w:trPr>
          <w:trHeight w:val="639"/>
        </w:trPr>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w:t>
            </w:r>
          </w:p>
        </w:tc>
        <w:tc>
          <w:tcPr>
            <w:tcW w:w="3087" w:type="dxa"/>
          </w:tcPr>
          <w:p w:rsidR="00DA02F4" w:rsidRPr="00FF6468" w:rsidRDefault="00DA02F4" w:rsidP="00036B83">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1. Общая характеристика развития русской литературы 1/3 Х</w:t>
            </w:r>
            <w:r w:rsidRPr="00FF6468">
              <w:rPr>
                <w:rFonts w:ascii="Times New Roman" w:eastAsia="Times New Roman" w:hAnsi="Times New Roman" w:cs="Times New Roman"/>
                <w:sz w:val="24"/>
                <w:szCs w:val="24"/>
                <w:lang w:val="en-US" w:eastAsia="ru-RU"/>
              </w:rPr>
              <w:t>I</w:t>
            </w:r>
            <w:r w:rsidRPr="00FF6468">
              <w:rPr>
                <w:rFonts w:ascii="Times New Roman" w:eastAsia="Times New Roman" w:hAnsi="Times New Roman" w:cs="Times New Roman"/>
                <w:sz w:val="24"/>
                <w:szCs w:val="24"/>
                <w:lang w:eastAsia="ru-RU"/>
              </w:rPr>
              <w:t>Х века. Литературные общества и кружки.</w:t>
            </w:r>
          </w:p>
        </w:tc>
        <w:tc>
          <w:tcPr>
            <w:tcW w:w="4609" w:type="dxa"/>
          </w:tcPr>
          <w:p w:rsidR="00DA02F4" w:rsidRPr="00FF6468" w:rsidRDefault="00DA02F4" w:rsidP="00036B83">
            <w:pPr>
              <w:spacing w:after="0" w:line="240" w:lineRule="auto"/>
              <w:jc w:val="both"/>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Анализ и конспектирование основной и дополнительной литературы, предлагаемой к изучению темы.</w:t>
            </w:r>
            <w:r w:rsidRPr="00FF6468">
              <w:rPr>
                <w:rFonts w:ascii="Times New Roman" w:eastAsia="Times New Roman" w:hAnsi="Times New Roman" w:cs="Times New Roman"/>
                <w:color w:val="000000"/>
                <w:sz w:val="24"/>
                <w:szCs w:val="24"/>
                <w:lang w:eastAsia="ru-RU"/>
              </w:rPr>
              <w:t xml:space="preserve"> Подготовка эссе по теме.</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c>
          <w:tcPr>
            <w:tcW w:w="3087" w:type="dxa"/>
          </w:tcPr>
          <w:p w:rsidR="00DA02F4" w:rsidRPr="00FF6468" w:rsidRDefault="00DA02F4" w:rsidP="00036B83">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2. Предромантизм как переходное явление. Творчество К.Н. Батюшкова.</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Работа с учебно-методической и научной литературой, художественными текстами. </w:t>
            </w:r>
          </w:p>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Поиск </w:t>
            </w:r>
            <w:proofErr w:type="spellStart"/>
            <w:r w:rsidRPr="00FF6468">
              <w:rPr>
                <w:rFonts w:ascii="Times New Roman" w:eastAsia="Times New Roman" w:hAnsi="Times New Roman" w:cs="Times New Roman"/>
                <w:iCs/>
                <w:sz w:val="24"/>
                <w:szCs w:val="24"/>
                <w:lang w:eastAsia="ru-RU"/>
              </w:rPr>
              <w:t>Интерет</w:t>
            </w:r>
            <w:proofErr w:type="spellEnd"/>
            <w:r w:rsidRPr="00FF6468">
              <w:rPr>
                <w:rFonts w:ascii="Times New Roman" w:eastAsia="Times New Roman" w:hAnsi="Times New Roman" w:cs="Times New Roman"/>
                <w:iCs/>
                <w:sz w:val="24"/>
                <w:szCs w:val="24"/>
                <w:lang w:eastAsia="ru-RU"/>
              </w:rPr>
              <w:t>-ресурсов по теме</w:t>
            </w:r>
            <w:r w:rsidRPr="00FF6468">
              <w:rPr>
                <w:rFonts w:ascii="Times New Roman" w:eastAsia="Times New Roman" w:hAnsi="Times New Roman" w:cs="Times New Roman"/>
                <w:sz w:val="24"/>
                <w:szCs w:val="24"/>
                <w:lang w:eastAsia="ru-RU"/>
              </w:rPr>
              <w:t xml:space="preserve">. </w:t>
            </w:r>
            <w:r w:rsidRPr="00FF6468">
              <w:rPr>
                <w:rFonts w:ascii="Times New Roman" w:eastAsia="Times New Roman" w:hAnsi="Times New Roman" w:cs="Times New Roman"/>
                <w:color w:val="000000"/>
                <w:sz w:val="24"/>
                <w:szCs w:val="24"/>
                <w:lang w:eastAsia="ru-RU"/>
              </w:rPr>
              <w:t>Подготовка эссе по теме</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3.</w:t>
            </w:r>
          </w:p>
        </w:tc>
        <w:tc>
          <w:tcPr>
            <w:tcW w:w="3087"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3. В.А. Жуковский. Творческая эволюция. Эстетическая программа романтизма.</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Работа с учебно-методической и научной литературой. Поиск информации по теме</w:t>
            </w:r>
            <w:r w:rsidRPr="00FF6468">
              <w:rPr>
                <w:rFonts w:ascii="Times New Roman" w:eastAsia="Times New Roman" w:hAnsi="Times New Roman" w:cs="Times New Roman"/>
                <w:sz w:val="24"/>
                <w:szCs w:val="24"/>
                <w:lang w:eastAsia="ru-RU"/>
              </w:rPr>
              <w:t xml:space="preserve">. Подготовка </w:t>
            </w:r>
            <w:r>
              <w:rPr>
                <w:rFonts w:ascii="Times New Roman" w:eastAsia="Times New Roman" w:hAnsi="Times New Roman" w:cs="Times New Roman"/>
                <w:color w:val="000000"/>
                <w:sz w:val="24"/>
                <w:szCs w:val="24"/>
                <w:lang w:eastAsia="ru-RU"/>
              </w:rPr>
              <w:t xml:space="preserve">контрольной </w:t>
            </w:r>
            <w:r w:rsidRPr="00FF6468">
              <w:rPr>
                <w:rFonts w:ascii="Times New Roman" w:eastAsia="Times New Roman" w:hAnsi="Times New Roman" w:cs="Times New Roman"/>
                <w:color w:val="000000"/>
                <w:sz w:val="24"/>
                <w:szCs w:val="24"/>
                <w:lang w:eastAsia="ru-RU"/>
              </w:rPr>
              <w:t>.</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DA02F4" w:rsidRPr="00FF6468" w:rsidTr="00036B83">
        <w:tc>
          <w:tcPr>
            <w:tcW w:w="634"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4.</w:t>
            </w:r>
          </w:p>
        </w:tc>
        <w:tc>
          <w:tcPr>
            <w:tcW w:w="3087" w:type="dxa"/>
          </w:tcPr>
          <w:p w:rsidR="00DA02F4" w:rsidRPr="00FF6468" w:rsidRDefault="00DA02F4" w:rsidP="00036B83">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4. Поэтика жанра баллады в творчестве В.А. Жуковского. Особенности лирики.</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Работа с учебно-методической и научной литературой и художественными текстами. Подготовка </w:t>
            </w:r>
            <w:r>
              <w:rPr>
                <w:rFonts w:ascii="Times New Roman" w:eastAsia="Times New Roman" w:hAnsi="Times New Roman" w:cs="Times New Roman"/>
                <w:iCs/>
                <w:sz w:val="24"/>
                <w:szCs w:val="24"/>
                <w:lang w:eastAsia="ru-RU"/>
              </w:rPr>
              <w:t xml:space="preserve">контрольной </w:t>
            </w:r>
            <w:r w:rsidRPr="00FF6468">
              <w:rPr>
                <w:rFonts w:ascii="Times New Roman" w:eastAsia="Times New Roman" w:hAnsi="Times New Roman" w:cs="Times New Roman"/>
                <w:iCs/>
                <w:sz w:val="24"/>
                <w:szCs w:val="24"/>
                <w:lang w:eastAsia="ru-RU"/>
              </w:rPr>
              <w:t xml:space="preserve"> и презентации. </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DA02F4" w:rsidRPr="00FF6468" w:rsidTr="00036B83">
        <w:tc>
          <w:tcPr>
            <w:tcW w:w="634"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5.</w:t>
            </w:r>
          </w:p>
        </w:tc>
        <w:tc>
          <w:tcPr>
            <w:tcW w:w="3087" w:type="dxa"/>
          </w:tcPr>
          <w:p w:rsidR="00DA02F4" w:rsidRPr="00FF6468" w:rsidRDefault="00DA02F4" w:rsidP="00036B83">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5. Литературная </w:t>
            </w:r>
            <w:r w:rsidRPr="00FF6468">
              <w:rPr>
                <w:rFonts w:ascii="Times New Roman" w:eastAsia="Times New Roman" w:hAnsi="Times New Roman" w:cs="Times New Roman"/>
                <w:sz w:val="24"/>
                <w:szCs w:val="24"/>
                <w:lang w:eastAsia="ru-RU"/>
              </w:rPr>
              <w:lastRenderedPageBreak/>
              <w:t>деятельность декабристов. Гражданственный романтизм Рылеева. Думы и их идейно-художественное своеобразие.</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lastRenderedPageBreak/>
              <w:t xml:space="preserve">Работа с учебно-методической и научной </w:t>
            </w:r>
            <w:r w:rsidRPr="00FF6468">
              <w:rPr>
                <w:rFonts w:ascii="Times New Roman" w:eastAsia="Times New Roman" w:hAnsi="Times New Roman" w:cs="Times New Roman"/>
                <w:iCs/>
                <w:sz w:val="24"/>
                <w:szCs w:val="24"/>
                <w:lang w:eastAsia="ru-RU"/>
              </w:rPr>
              <w:lastRenderedPageBreak/>
              <w:t xml:space="preserve">литературой и художественными текстами. Подготовка </w:t>
            </w:r>
            <w:r>
              <w:rPr>
                <w:rFonts w:ascii="Times New Roman" w:eastAsia="Times New Roman" w:hAnsi="Times New Roman" w:cs="Times New Roman"/>
                <w:iCs/>
                <w:sz w:val="24"/>
                <w:szCs w:val="24"/>
                <w:lang w:eastAsia="ru-RU"/>
              </w:rPr>
              <w:t xml:space="preserve">контрольной </w:t>
            </w:r>
            <w:r w:rsidRPr="00FF6468">
              <w:rPr>
                <w:rFonts w:ascii="Times New Roman" w:eastAsia="Times New Roman" w:hAnsi="Times New Roman" w:cs="Times New Roman"/>
                <w:iCs/>
                <w:sz w:val="24"/>
                <w:szCs w:val="24"/>
                <w:lang w:eastAsia="ru-RU"/>
              </w:rPr>
              <w:t xml:space="preserve"> и презентации.</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w:t>
            </w:r>
          </w:p>
        </w:tc>
      </w:tr>
      <w:tr w:rsidR="00DA02F4" w:rsidRPr="00FF6468" w:rsidTr="00036B83">
        <w:tc>
          <w:tcPr>
            <w:tcW w:w="634"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6.</w:t>
            </w:r>
          </w:p>
        </w:tc>
        <w:tc>
          <w:tcPr>
            <w:tcW w:w="3087" w:type="dxa"/>
          </w:tcPr>
          <w:p w:rsidR="00DA02F4" w:rsidRPr="00FF6468" w:rsidRDefault="00DA02F4" w:rsidP="00036B83">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6. Своеобразие жанра басни в творчестве И.А. Крылова. Новаторство, проблематика и тематика басен.</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Работа с учебно-методической и научной литературой и художественными текстами. Подготовка </w:t>
            </w:r>
            <w:r>
              <w:rPr>
                <w:rFonts w:ascii="Times New Roman" w:eastAsia="Times New Roman" w:hAnsi="Times New Roman" w:cs="Times New Roman"/>
                <w:iCs/>
                <w:sz w:val="24"/>
                <w:szCs w:val="24"/>
                <w:lang w:eastAsia="ru-RU"/>
              </w:rPr>
              <w:t xml:space="preserve">контрольной </w:t>
            </w:r>
            <w:r w:rsidRPr="00FF6468">
              <w:rPr>
                <w:rFonts w:ascii="Times New Roman" w:eastAsia="Times New Roman" w:hAnsi="Times New Roman" w:cs="Times New Roman"/>
                <w:iCs/>
                <w:sz w:val="24"/>
                <w:szCs w:val="24"/>
                <w:lang w:eastAsia="ru-RU"/>
              </w:rPr>
              <w:t xml:space="preserve"> и презентации.</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7.</w:t>
            </w:r>
          </w:p>
        </w:tc>
        <w:tc>
          <w:tcPr>
            <w:tcW w:w="3087" w:type="dxa"/>
          </w:tcPr>
          <w:p w:rsidR="00DA02F4" w:rsidRPr="00FF6468" w:rsidRDefault="00DA02F4" w:rsidP="00036B83">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7. Творческий путь А.С. Грибоедова. «Горе от ума» как крупнейшее произведение реализма, связь с классицизмом.</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Работа с учебно-методической и научной литературой. Подготовка доклада и презентации</w:t>
            </w:r>
            <w:r w:rsidRPr="00FF6468">
              <w:rPr>
                <w:rFonts w:ascii="Times New Roman" w:eastAsia="Times New Roman" w:hAnsi="Times New Roman" w:cs="Times New Roman"/>
                <w:sz w:val="24"/>
                <w:szCs w:val="24"/>
                <w:lang w:eastAsia="ru-RU"/>
              </w:rPr>
              <w:t xml:space="preserve"> по теме.</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8.</w:t>
            </w:r>
          </w:p>
        </w:tc>
        <w:tc>
          <w:tcPr>
            <w:tcW w:w="3087" w:type="dxa"/>
          </w:tcPr>
          <w:p w:rsidR="00DA02F4" w:rsidRPr="00FF6468" w:rsidRDefault="00DA02F4" w:rsidP="00036B83">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8. «Горе от ума» А.С. Грибоедова. Сюжет и композиция, система образов комедии.</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Работа с учебно-методической и научной литературой. Подготовка доклада и презентации</w:t>
            </w:r>
            <w:r w:rsidRPr="00FF6468">
              <w:rPr>
                <w:rFonts w:ascii="Times New Roman" w:eastAsia="Times New Roman" w:hAnsi="Times New Roman" w:cs="Times New Roman"/>
                <w:sz w:val="24"/>
                <w:szCs w:val="24"/>
                <w:lang w:eastAsia="ru-RU"/>
              </w:rPr>
              <w:t xml:space="preserve"> по теме.</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9.</w:t>
            </w:r>
          </w:p>
        </w:tc>
        <w:tc>
          <w:tcPr>
            <w:tcW w:w="3087" w:type="dxa"/>
          </w:tcPr>
          <w:p w:rsidR="00DA02F4" w:rsidRPr="00FF6468" w:rsidRDefault="00DA02F4" w:rsidP="00036B83">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9. Образ Чацкого в пьесе А.С. Грибоедова «Горе от ума». Статья И.А. Гончарова «</w:t>
            </w:r>
            <w:proofErr w:type="spellStart"/>
            <w:r w:rsidRPr="00FF6468">
              <w:rPr>
                <w:rFonts w:ascii="Times New Roman" w:eastAsia="Times New Roman" w:hAnsi="Times New Roman" w:cs="Times New Roman"/>
                <w:sz w:val="24"/>
                <w:szCs w:val="24"/>
                <w:lang w:eastAsia="ru-RU"/>
              </w:rPr>
              <w:t>Мильон</w:t>
            </w:r>
            <w:proofErr w:type="spellEnd"/>
            <w:r w:rsidRPr="00FF6468">
              <w:rPr>
                <w:rFonts w:ascii="Times New Roman" w:eastAsia="Times New Roman" w:hAnsi="Times New Roman" w:cs="Times New Roman"/>
                <w:sz w:val="24"/>
                <w:szCs w:val="24"/>
                <w:lang w:eastAsia="ru-RU"/>
              </w:rPr>
              <w:t xml:space="preserve"> терзаний».</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Работа с учебно-методической и научной литературой. </w:t>
            </w:r>
          </w:p>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Поиск информации в Интернете по заданной теме. Подготовка </w:t>
            </w:r>
            <w:r>
              <w:rPr>
                <w:rFonts w:ascii="Times New Roman" w:eastAsia="Times New Roman" w:hAnsi="Times New Roman" w:cs="Times New Roman"/>
                <w:iCs/>
                <w:sz w:val="24"/>
                <w:szCs w:val="24"/>
                <w:lang w:eastAsia="ru-RU"/>
              </w:rPr>
              <w:t xml:space="preserve">контрольной </w:t>
            </w:r>
            <w:r w:rsidRPr="00FF6468">
              <w:rPr>
                <w:rFonts w:ascii="Times New Roman" w:eastAsia="Times New Roman" w:hAnsi="Times New Roman" w:cs="Times New Roman"/>
                <w:iCs/>
                <w:sz w:val="24"/>
                <w:szCs w:val="24"/>
                <w:lang w:eastAsia="ru-RU"/>
              </w:rPr>
              <w:t xml:space="preserve"> и презентации.</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10.</w:t>
            </w:r>
          </w:p>
        </w:tc>
        <w:tc>
          <w:tcPr>
            <w:tcW w:w="3087" w:type="dxa"/>
          </w:tcPr>
          <w:p w:rsidR="00DA02F4" w:rsidRPr="00FF6468" w:rsidRDefault="00DA02F4" w:rsidP="00036B83">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10. Фамусов как представитель московского дворянства в пьесе А.С. Грибоедова «Горе от ума».</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Работа с учебно-методической и научной литературой. Поиск информации в Интернете по заданной теме. Подготовка доклада и презентации. </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11</w:t>
            </w:r>
          </w:p>
        </w:tc>
        <w:tc>
          <w:tcPr>
            <w:tcW w:w="3087" w:type="dxa"/>
          </w:tcPr>
          <w:p w:rsidR="00DA02F4" w:rsidRPr="00FF6468" w:rsidRDefault="00DA02F4" w:rsidP="00036B83">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11. Образы Молчалина и Скалозуба в комедии А.С. Грибоедова «Горе от ума».</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Работа с учебно-методической и научной литературой. Подготовка доклада и презентации</w:t>
            </w:r>
            <w:r w:rsidRPr="00FF6468">
              <w:rPr>
                <w:rFonts w:ascii="Times New Roman" w:eastAsia="Times New Roman" w:hAnsi="Times New Roman" w:cs="Times New Roman"/>
                <w:sz w:val="24"/>
                <w:szCs w:val="24"/>
                <w:lang w:eastAsia="ru-RU"/>
              </w:rPr>
              <w:t xml:space="preserve"> по теме.</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12</w:t>
            </w:r>
          </w:p>
        </w:tc>
        <w:tc>
          <w:tcPr>
            <w:tcW w:w="3087" w:type="dxa"/>
          </w:tcPr>
          <w:p w:rsidR="00DA02F4" w:rsidRPr="00FF6468" w:rsidRDefault="00DA02F4" w:rsidP="00036B83">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12. Развитие русской романтической повести. Творчество А.А. Бестужева-Марлинского и В.Ф. Одоевского (анализ 1-2-х произведений по выбору).</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Работа с учебно-методической и научной литературой. Подготовка доклада и презентации</w:t>
            </w:r>
            <w:r w:rsidRPr="00FF6468">
              <w:rPr>
                <w:rFonts w:ascii="Times New Roman" w:eastAsia="Times New Roman" w:hAnsi="Times New Roman" w:cs="Times New Roman"/>
                <w:sz w:val="24"/>
                <w:szCs w:val="24"/>
                <w:lang w:eastAsia="ru-RU"/>
              </w:rPr>
              <w:t xml:space="preserve"> по теме.</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13</w:t>
            </w:r>
          </w:p>
        </w:tc>
        <w:tc>
          <w:tcPr>
            <w:tcW w:w="3087" w:type="dxa"/>
          </w:tcPr>
          <w:p w:rsidR="00DA02F4" w:rsidRPr="00FF6468" w:rsidRDefault="00DA02F4" w:rsidP="00036B83">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13. Развитие русского исторического романа. Творчество М.Н. Загоскина, И.И. Лажечникова. </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Работа с учебно-методической и научной литературой. Поиск информации в Интернете по заданной теме. Подготовка доклада и презентации.</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14</w:t>
            </w:r>
          </w:p>
        </w:tc>
        <w:tc>
          <w:tcPr>
            <w:tcW w:w="3087" w:type="dxa"/>
          </w:tcPr>
          <w:p w:rsidR="00DA02F4" w:rsidRPr="00FF6468" w:rsidRDefault="00DA02F4" w:rsidP="00036B83">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14. А.С. Пушкин как поэт-художник, особенности его дарования. </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Работа с учебно-методической и научной литературой. Поиск информации в Интернете по заданной теме. Подготовка </w:t>
            </w:r>
            <w:r>
              <w:rPr>
                <w:rFonts w:ascii="Times New Roman" w:eastAsia="Times New Roman" w:hAnsi="Times New Roman" w:cs="Times New Roman"/>
                <w:iCs/>
                <w:sz w:val="24"/>
                <w:szCs w:val="24"/>
                <w:lang w:eastAsia="ru-RU"/>
              </w:rPr>
              <w:t xml:space="preserve">контрольной </w:t>
            </w:r>
            <w:r w:rsidRPr="00FF6468">
              <w:rPr>
                <w:rFonts w:ascii="Times New Roman" w:eastAsia="Times New Roman" w:hAnsi="Times New Roman" w:cs="Times New Roman"/>
                <w:iCs/>
                <w:sz w:val="24"/>
                <w:szCs w:val="24"/>
                <w:lang w:eastAsia="ru-RU"/>
              </w:rPr>
              <w:t>.</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15</w:t>
            </w:r>
          </w:p>
        </w:tc>
        <w:tc>
          <w:tcPr>
            <w:tcW w:w="3087" w:type="dxa"/>
          </w:tcPr>
          <w:p w:rsidR="00DA02F4" w:rsidRPr="00FF6468" w:rsidRDefault="00DA02F4" w:rsidP="00036B83">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15. Гражданские стихотворения А.С. Пушкина, тема свободы в </w:t>
            </w:r>
            <w:r w:rsidRPr="00FF6468">
              <w:rPr>
                <w:rFonts w:ascii="Times New Roman" w:eastAsia="Times New Roman" w:hAnsi="Times New Roman" w:cs="Times New Roman"/>
                <w:sz w:val="24"/>
                <w:szCs w:val="24"/>
                <w:lang w:eastAsia="ru-RU"/>
              </w:rPr>
              <w:lastRenderedPageBreak/>
              <w:t>его лирике.</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lastRenderedPageBreak/>
              <w:t xml:space="preserve">Работа с учебно-методической и научной литературой. Поиск информации в Интернете по заданной теме. Подготовка </w:t>
            </w:r>
            <w:r>
              <w:rPr>
                <w:rFonts w:ascii="Times New Roman" w:eastAsia="Times New Roman" w:hAnsi="Times New Roman" w:cs="Times New Roman"/>
                <w:iCs/>
                <w:sz w:val="24"/>
                <w:szCs w:val="24"/>
                <w:lang w:eastAsia="ru-RU"/>
              </w:rPr>
              <w:lastRenderedPageBreak/>
              <w:t xml:space="preserve">контрольной </w:t>
            </w:r>
            <w:r w:rsidRPr="00FF6468">
              <w:rPr>
                <w:rFonts w:ascii="Times New Roman" w:eastAsia="Times New Roman" w:hAnsi="Times New Roman" w:cs="Times New Roman"/>
                <w:iCs/>
                <w:sz w:val="24"/>
                <w:szCs w:val="24"/>
                <w:lang w:eastAsia="ru-RU"/>
              </w:rPr>
              <w:t>.</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16.</w:t>
            </w:r>
          </w:p>
        </w:tc>
        <w:tc>
          <w:tcPr>
            <w:tcW w:w="3087" w:type="dxa"/>
          </w:tcPr>
          <w:p w:rsidR="00DA02F4" w:rsidRPr="00FF6468" w:rsidRDefault="00DA02F4" w:rsidP="00036B83">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16. Любовь и дружба в лирике А.С. Пушкина.</w:t>
            </w:r>
          </w:p>
          <w:p w:rsidR="00DA02F4" w:rsidRPr="00FF6468" w:rsidRDefault="00DA02F4" w:rsidP="00036B83">
            <w:pPr>
              <w:spacing w:after="0" w:line="276" w:lineRule="auto"/>
              <w:jc w:val="both"/>
              <w:rPr>
                <w:rFonts w:ascii="Times New Roman" w:eastAsia="Times New Roman" w:hAnsi="Times New Roman" w:cs="Times New Roman"/>
                <w:sz w:val="24"/>
                <w:szCs w:val="24"/>
                <w:lang w:eastAsia="ru-RU"/>
              </w:rPr>
            </w:pP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Работа с учебно-методической и научной литературой. Подготовка доклада и презентации</w:t>
            </w:r>
            <w:r w:rsidRPr="00FF6468">
              <w:rPr>
                <w:rFonts w:ascii="Times New Roman" w:eastAsia="Times New Roman" w:hAnsi="Times New Roman" w:cs="Times New Roman"/>
                <w:sz w:val="24"/>
                <w:szCs w:val="24"/>
                <w:lang w:eastAsia="ru-RU"/>
              </w:rPr>
              <w:t xml:space="preserve"> по теме.</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17.</w:t>
            </w:r>
          </w:p>
        </w:tc>
        <w:tc>
          <w:tcPr>
            <w:tcW w:w="3087" w:type="dxa"/>
          </w:tcPr>
          <w:p w:rsidR="00DA02F4" w:rsidRPr="00FF6468" w:rsidRDefault="00DA02F4" w:rsidP="00036B83">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17. Образ поэта в лирике А.С. Пушкина.</w:t>
            </w:r>
          </w:p>
          <w:p w:rsidR="00DA02F4" w:rsidRPr="00FF6468" w:rsidRDefault="00DA02F4" w:rsidP="00036B83">
            <w:pPr>
              <w:spacing w:after="0" w:line="276" w:lineRule="auto"/>
              <w:jc w:val="both"/>
              <w:rPr>
                <w:rFonts w:ascii="Times New Roman" w:eastAsia="Times New Roman" w:hAnsi="Times New Roman" w:cs="Times New Roman"/>
                <w:sz w:val="24"/>
                <w:szCs w:val="24"/>
                <w:lang w:eastAsia="ru-RU"/>
              </w:rPr>
            </w:pP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Поиск информации в Интернете по заданной теме. Подготовка </w:t>
            </w:r>
            <w:r>
              <w:rPr>
                <w:rFonts w:ascii="Times New Roman" w:eastAsia="Times New Roman" w:hAnsi="Times New Roman" w:cs="Times New Roman"/>
                <w:iCs/>
                <w:sz w:val="24"/>
                <w:szCs w:val="24"/>
                <w:lang w:eastAsia="ru-RU"/>
              </w:rPr>
              <w:t xml:space="preserve">контрольной </w:t>
            </w:r>
            <w:r w:rsidRPr="00FF6468">
              <w:rPr>
                <w:rFonts w:ascii="Times New Roman" w:eastAsia="Times New Roman" w:hAnsi="Times New Roman" w:cs="Times New Roman"/>
                <w:iCs/>
                <w:sz w:val="24"/>
                <w:szCs w:val="24"/>
                <w:lang w:eastAsia="ru-RU"/>
              </w:rPr>
              <w:t xml:space="preserve"> и презентации.</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18.</w:t>
            </w:r>
          </w:p>
        </w:tc>
        <w:tc>
          <w:tcPr>
            <w:tcW w:w="3087" w:type="dxa"/>
          </w:tcPr>
          <w:p w:rsidR="00DA02F4" w:rsidRPr="00FF6468" w:rsidRDefault="00DA02F4" w:rsidP="00036B8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18. Творческая эволюция </w:t>
            </w:r>
            <w:proofErr w:type="spellStart"/>
            <w:r w:rsidRPr="00FF6468">
              <w:rPr>
                <w:rFonts w:ascii="Times New Roman" w:eastAsia="Times New Roman" w:hAnsi="Times New Roman" w:cs="Times New Roman"/>
                <w:sz w:val="24"/>
                <w:szCs w:val="24"/>
                <w:lang w:eastAsia="ru-RU"/>
              </w:rPr>
              <w:t>А.С.Пушкина</w:t>
            </w:r>
            <w:proofErr w:type="spellEnd"/>
            <w:r w:rsidRPr="00FF6468">
              <w:rPr>
                <w:rFonts w:ascii="Times New Roman" w:eastAsia="Times New Roman" w:hAnsi="Times New Roman" w:cs="Times New Roman"/>
                <w:sz w:val="24"/>
                <w:szCs w:val="24"/>
                <w:lang w:eastAsia="ru-RU"/>
              </w:rPr>
              <w:t>.</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Работа с учебно-методической и научной литературой. Поиск информации в Интернете по заданной теме. Подготовка презентации.</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19.</w:t>
            </w:r>
          </w:p>
        </w:tc>
        <w:tc>
          <w:tcPr>
            <w:tcW w:w="3087" w:type="dxa"/>
          </w:tcPr>
          <w:p w:rsidR="00DA02F4" w:rsidRPr="00FF6468" w:rsidRDefault="00DA02F4" w:rsidP="00036B8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19. Мировое значение произведений А.С. Пушкина.</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Работа с учебно-методической и научной литературой. Подготовка эссе по теме.</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bl>
    <w:p w:rsidR="00DA02F4" w:rsidRPr="00FF6468" w:rsidRDefault="00DA02F4" w:rsidP="00DA02F4">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DA02F4" w:rsidRPr="00FF6468" w:rsidRDefault="00DA02F4" w:rsidP="00DA02F4">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 xml:space="preserve">Итого: </w:t>
      </w:r>
      <w:r>
        <w:rPr>
          <w:rFonts w:ascii="Times New Roman" w:eastAsia="Times New Roman" w:hAnsi="Times New Roman" w:cs="Times New Roman"/>
          <w:b/>
          <w:bCs/>
          <w:sz w:val="24"/>
          <w:szCs w:val="24"/>
          <w:lang w:eastAsia="ru-RU"/>
        </w:rPr>
        <w:t>76</w:t>
      </w:r>
      <w:r w:rsidRPr="00FF6468">
        <w:rPr>
          <w:rFonts w:ascii="Times New Roman" w:eastAsia="Times New Roman" w:hAnsi="Times New Roman" w:cs="Times New Roman"/>
          <w:b/>
          <w:bCs/>
          <w:sz w:val="24"/>
          <w:szCs w:val="24"/>
          <w:lang w:eastAsia="ru-RU"/>
        </w:rPr>
        <w:t xml:space="preserve"> часов</w:t>
      </w:r>
    </w:p>
    <w:p w:rsidR="00DA02F4" w:rsidRPr="00FF6468" w:rsidRDefault="00DA02F4" w:rsidP="00DA02F4">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DA02F4" w:rsidRPr="00FF6468" w:rsidRDefault="00DA02F4" w:rsidP="00DA02F4">
      <w:pPr>
        <w:tabs>
          <w:tab w:val="right" w:leader="underscore" w:pos="8505"/>
        </w:tabs>
        <w:spacing w:after="0" w:line="240" w:lineRule="auto"/>
        <w:jc w:val="center"/>
        <w:rPr>
          <w:rFonts w:ascii="Times New Roman" w:eastAsia="Times New Roman" w:hAnsi="Times New Roman" w:cs="Times New Roman"/>
          <w:b/>
          <w:bCs/>
          <w:iCs/>
          <w:sz w:val="24"/>
          <w:szCs w:val="24"/>
          <w:lang w:eastAsia="ru-RU"/>
        </w:rPr>
      </w:pPr>
      <w:r w:rsidRPr="00FF6468">
        <w:rPr>
          <w:rFonts w:ascii="Times New Roman" w:eastAsia="Times New Roman" w:hAnsi="Times New Roman" w:cs="Times New Roman"/>
          <w:b/>
          <w:bCs/>
          <w:iCs/>
          <w:sz w:val="24"/>
          <w:szCs w:val="24"/>
          <w:lang w:eastAsia="ru-RU"/>
        </w:rPr>
        <w:t>Формы самостоятельной работы:</w:t>
      </w:r>
    </w:p>
    <w:p w:rsidR="00DA02F4" w:rsidRPr="00FF6468" w:rsidRDefault="00DA02F4" w:rsidP="00DA02F4">
      <w:pPr>
        <w:tabs>
          <w:tab w:val="right" w:leader="underscore" w:pos="8505"/>
        </w:tabs>
        <w:spacing w:after="0" w:line="240" w:lineRule="auto"/>
        <w:jc w:val="center"/>
        <w:rPr>
          <w:rFonts w:ascii="Times New Roman" w:eastAsia="Times New Roman" w:hAnsi="Times New Roman" w:cs="Times New Roman"/>
          <w:b/>
          <w:bCs/>
          <w:iCs/>
          <w:sz w:val="24"/>
          <w:szCs w:val="24"/>
          <w:lang w:eastAsia="ru-RU"/>
        </w:rPr>
      </w:pPr>
      <w:r w:rsidRPr="00FF6468">
        <w:rPr>
          <w:rFonts w:ascii="Times New Roman" w:eastAsia="Times New Roman" w:hAnsi="Times New Roman" w:cs="Times New Roman"/>
          <w:b/>
          <w:bCs/>
          <w:iCs/>
          <w:sz w:val="24"/>
          <w:szCs w:val="24"/>
          <w:lang w:eastAsia="ru-RU"/>
        </w:rPr>
        <w:t xml:space="preserve">«История русской литературы </w:t>
      </w:r>
      <w:r w:rsidRPr="00FF6468">
        <w:rPr>
          <w:rFonts w:ascii="Times New Roman" w:eastAsia="Times New Roman" w:hAnsi="Times New Roman" w:cs="Times New Roman"/>
          <w:b/>
          <w:bCs/>
          <w:iCs/>
          <w:sz w:val="24"/>
          <w:szCs w:val="24"/>
          <w:lang w:val="en-US" w:eastAsia="ru-RU"/>
        </w:rPr>
        <w:t>XIX</w:t>
      </w:r>
      <w:r w:rsidRPr="00FF6468">
        <w:rPr>
          <w:rFonts w:ascii="Times New Roman" w:eastAsia="Times New Roman" w:hAnsi="Times New Roman" w:cs="Times New Roman"/>
          <w:b/>
          <w:bCs/>
          <w:iCs/>
          <w:sz w:val="24"/>
          <w:szCs w:val="24"/>
          <w:lang w:eastAsia="ru-RU"/>
        </w:rPr>
        <w:t xml:space="preserve"> века (вторая половина)»</w:t>
      </w:r>
    </w:p>
    <w:p w:rsidR="00DA02F4" w:rsidRPr="00FF6468" w:rsidRDefault="00DA02F4" w:rsidP="00DA02F4">
      <w:pPr>
        <w:tabs>
          <w:tab w:val="right" w:leader="underscore" w:pos="8505"/>
        </w:tabs>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6-7</w:t>
      </w:r>
      <w:r w:rsidRPr="00FF6468">
        <w:rPr>
          <w:rFonts w:ascii="Times New Roman" w:eastAsia="Times New Roman" w:hAnsi="Times New Roman" w:cs="Times New Roman"/>
          <w:b/>
          <w:bCs/>
          <w:iCs/>
          <w:sz w:val="24"/>
          <w:szCs w:val="24"/>
          <w:lang w:eastAsia="ru-RU"/>
        </w:rPr>
        <w:t xml:space="preserve"> семестр </w:t>
      </w:r>
    </w:p>
    <w:p w:rsidR="00DA02F4" w:rsidRPr="00FF6468" w:rsidRDefault="00DA02F4" w:rsidP="00DA02F4">
      <w:pPr>
        <w:tabs>
          <w:tab w:val="right" w:leader="underscore" w:pos="8505"/>
        </w:tabs>
        <w:spacing w:after="0" w:line="240" w:lineRule="auto"/>
        <w:jc w:val="center"/>
        <w:rPr>
          <w:rFonts w:ascii="Times New Roman" w:eastAsia="Times New Roman" w:hAnsi="Times New Roman" w:cs="Times New Roman"/>
          <w:b/>
          <w:bCs/>
          <w:iCs/>
          <w:sz w:val="24"/>
          <w:szCs w:val="24"/>
          <w:lang w:eastAsia="ru-RU"/>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4"/>
        <w:gridCol w:w="3087"/>
        <w:gridCol w:w="4609"/>
        <w:gridCol w:w="1157"/>
      </w:tblGrid>
      <w:tr w:rsidR="00DA02F4" w:rsidRPr="00FF6468" w:rsidTr="00036B83">
        <w:tc>
          <w:tcPr>
            <w:tcW w:w="634" w:type="dxa"/>
          </w:tcPr>
          <w:p w:rsidR="00DA02F4" w:rsidRPr="00FF6468" w:rsidRDefault="00DA02F4" w:rsidP="00036B83">
            <w:pPr>
              <w:spacing w:after="0" w:line="240" w:lineRule="auto"/>
              <w:jc w:val="center"/>
              <w:rPr>
                <w:rFonts w:ascii="Times New Roman" w:eastAsia="Times New Roman" w:hAnsi="Times New Roman" w:cs="Times New Roman"/>
                <w:b/>
                <w:i/>
                <w:iCs/>
                <w:sz w:val="24"/>
                <w:szCs w:val="24"/>
                <w:lang w:eastAsia="ru-RU"/>
              </w:rPr>
            </w:pPr>
            <w:r w:rsidRPr="00FF6468">
              <w:rPr>
                <w:rFonts w:ascii="Times New Roman" w:eastAsia="Times New Roman" w:hAnsi="Times New Roman" w:cs="Times New Roman"/>
                <w:b/>
                <w:i/>
                <w:iCs/>
                <w:sz w:val="24"/>
                <w:szCs w:val="24"/>
                <w:lang w:eastAsia="ru-RU"/>
              </w:rPr>
              <w:t>№</w:t>
            </w:r>
          </w:p>
          <w:p w:rsidR="00DA02F4" w:rsidRPr="00FF6468" w:rsidRDefault="00DA02F4" w:rsidP="00036B83">
            <w:pPr>
              <w:spacing w:after="0" w:line="240" w:lineRule="auto"/>
              <w:jc w:val="center"/>
              <w:rPr>
                <w:rFonts w:ascii="Times New Roman" w:eastAsia="Times New Roman" w:hAnsi="Times New Roman" w:cs="Times New Roman"/>
                <w:b/>
                <w:i/>
                <w:iCs/>
                <w:sz w:val="24"/>
                <w:szCs w:val="24"/>
                <w:lang w:eastAsia="ru-RU"/>
              </w:rPr>
            </w:pPr>
            <w:r w:rsidRPr="00FF6468">
              <w:rPr>
                <w:rFonts w:ascii="Times New Roman" w:eastAsia="Times New Roman" w:hAnsi="Times New Roman" w:cs="Times New Roman"/>
                <w:b/>
                <w:i/>
                <w:iCs/>
                <w:sz w:val="24"/>
                <w:szCs w:val="24"/>
                <w:lang w:eastAsia="ru-RU"/>
              </w:rPr>
              <w:t>п/п</w:t>
            </w:r>
          </w:p>
        </w:tc>
        <w:tc>
          <w:tcPr>
            <w:tcW w:w="3087" w:type="dxa"/>
          </w:tcPr>
          <w:p w:rsidR="00DA02F4" w:rsidRPr="00FF6468" w:rsidRDefault="00DA02F4" w:rsidP="00036B83">
            <w:pPr>
              <w:spacing w:after="0" w:line="240" w:lineRule="auto"/>
              <w:jc w:val="center"/>
              <w:rPr>
                <w:rFonts w:ascii="Times New Roman" w:eastAsia="Times New Roman" w:hAnsi="Times New Roman" w:cs="Times New Roman"/>
                <w:b/>
                <w:i/>
                <w:iCs/>
                <w:sz w:val="24"/>
                <w:szCs w:val="24"/>
                <w:lang w:eastAsia="ru-RU"/>
              </w:rPr>
            </w:pPr>
            <w:r w:rsidRPr="00FF6468">
              <w:rPr>
                <w:rFonts w:ascii="Times New Roman" w:eastAsia="Times New Roman" w:hAnsi="Times New Roman" w:cs="Times New Roman"/>
                <w:b/>
                <w:i/>
                <w:iCs/>
                <w:sz w:val="24"/>
                <w:szCs w:val="24"/>
                <w:lang w:eastAsia="ru-RU"/>
              </w:rPr>
              <w:t xml:space="preserve">Темы </w:t>
            </w:r>
          </w:p>
          <w:p w:rsidR="00DA02F4" w:rsidRPr="00FF6468" w:rsidRDefault="00DA02F4" w:rsidP="00036B83">
            <w:pPr>
              <w:spacing w:after="0" w:line="240" w:lineRule="auto"/>
              <w:jc w:val="center"/>
              <w:rPr>
                <w:rFonts w:ascii="Times New Roman" w:eastAsia="Times New Roman" w:hAnsi="Times New Roman" w:cs="Times New Roman"/>
                <w:b/>
                <w:i/>
                <w:iCs/>
                <w:sz w:val="24"/>
                <w:szCs w:val="24"/>
                <w:lang w:eastAsia="ru-RU"/>
              </w:rPr>
            </w:pPr>
            <w:r w:rsidRPr="00FF6468">
              <w:rPr>
                <w:rFonts w:ascii="Times New Roman" w:eastAsia="Times New Roman" w:hAnsi="Times New Roman" w:cs="Times New Roman"/>
                <w:b/>
                <w:i/>
                <w:iCs/>
                <w:sz w:val="24"/>
                <w:szCs w:val="24"/>
                <w:lang w:eastAsia="ru-RU"/>
              </w:rPr>
              <w:t>дисциплины</w:t>
            </w:r>
          </w:p>
        </w:tc>
        <w:tc>
          <w:tcPr>
            <w:tcW w:w="4609" w:type="dxa"/>
          </w:tcPr>
          <w:p w:rsidR="00DA02F4" w:rsidRPr="00FF6468" w:rsidRDefault="00DA02F4" w:rsidP="00036B83">
            <w:pPr>
              <w:spacing w:after="0" w:line="240" w:lineRule="auto"/>
              <w:jc w:val="center"/>
              <w:rPr>
                <w:rFonts w:ascii="Times New Roman" w:eastAsia="Times New Roman" w:hAnsi="Times New Roman" w:cs="Times New Roman"/>
                <w:b/>
                <w:i/>
                <w:iCs/>
                <w:sz w:val="24"/>
                <w:szCs w:val="24"/>
                <w:lang w:eastAsia="ru-RU"/>
              </w:rPr>
            </w:pPr>
            <w:r w:rsidRPr="00FF6468">
              <w:rPr>
                <w:rFonts w:ascii="Times New Roman" w:eastAsia="Times New Roman" w:hAnsi="Times New Roman" w:cs="Times New Roman"/>
                <w:b/>
                <w:i/>
                <w:iCs/>
                <w:sz w:val="24"/>
                <w:szCs w:val="24"/>
                <w:lang w:eastAsia="ru-RU"/>
              </w:rPr>
              <w:t>Форма самостоятельной работы</w:t>
            </w:r>
          </w:p>
        </w:tc>
        <w:tc>
          <w:tcPr>
            <w:tcW w:w="1157" w:type="dxa"/>
          </w:tcPr>
          <w:p w:rsidR="00DA02F4" w:rsidRPr="00FF6468" w:rsidRDefault="00DA02F4" w:rsidP="00036B83">
            <w:pPr>
              <w:spacing w:after="0" w:line="240" w:lineRule="auto"/>
              <w:jc w:val="center"/>
              <w:rPr>
                <w:rFonts w:ascii="Times New Roman" w:eastAsia="Times New Roman" w:hAnsi="Times New Roman" w:cs="Times New Roman"/>
                <w:b/>
                <w:i/>
                <w:iCs/>
                <w:sz w:val="24"/>
                <w:szCs w:val="24"/>
                <w:lang w:eastAsia="ru-RU"/>
              </w:rPr>
            </w:pPr>
            <w:r w:rsidRPr="00FF6468">
              <w:rPr>
                <w:rFonts w:ascii="Times New Roman" w:eastAsia="Times New Roman" w:hAnsi="Times New Roman" w:cs="Times New Roman"/>
                <w:b/>
                <w:i/>
                <w:iCs/>
                <w:sz w:val="24"/>
                <w:szCs w:val="24"/>
                <w:lang w:eastAsia="ru-RU"/>
              </w:rPr>
              <w:t>Трудоемкость в часах</w:t>
            </w:r>
          </w:p>
        </w:tc>
      </w:tr>
      <w:tr w:rsidR="00DA02F4" w:rsidRPr="00FF6468" w:rsidTr="00036B83">
        <w:trPr>
          <w:trHeight w:val="639"/>
        </w:trPr>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w:t>
            </w:r>
          </w:p>
        </w:tc>
        <w:tc>
          <w:tcPr>
            <w:tcW w:w="3087" w:type="dxa"/>
          </w:tcPr>
          <w:p w:rsidR="00DA02F4" w:rsidRPr="00FF6468" w:rsidRDefault="00DA02F4" w:rsidP="00036B83">
            <w:pPr>
              <w:jc w:val="both"/>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sz w:val="24"/>
                <w:szCs w:val="24"/>
                <w:lang w:eastAsia="ru-RU"/>
              </w:rPr>
              <w:t xml:space="preserve">ТЕМА 1. </w:t>
            </w:r>
            <w:r w:rsidRPr="00FF6468">
              <w:rPr>
                <w:rFonts w:ascii="Times New Roman" w:eastAsia="Times New Roman" w:hAnsi="Times New Roman" w:cs="Times New Roman"/>
                <w:bCs/>
                <w:sz w:val="24"/>
                <w:szCs w:val="24"/>
                <w:lang w:eastAsia="ru-RU"/>
              </w:rPr>
              <w:t>Общая характеристика развития русской литературы второй половины Х</w:t>
            </w:r>
            <w:r w:rsidRPr="00FF6468">
              <w:rPr>
                <w:rFonts w:ascii="Times New Roman" w:eastAsia="Times New Roman" w:hAnsi="Times New Roman" w:cs="Times New Roman"/>
                <w:bCs/>
                <w:sz w:val="24"/>
                <w:szCs w:val="24"/>
                <w:lang w:val="en-US" w:eastAsia="ru-RU"/>
              </w:rPr>
              <w:t>I</w:t>
            </w:r>
            <w:r w:rsidRPr="00FF6468">
              <w:rPr>
                <w:rFonts w:ascii="Times New Roman" w:eastAsia="Times New Roman" w:hAnsi="Times New Roman" w:cs="Times New Roman"/>
                <w:bCs/>
                <w:sz w:val="24"/>
                <w:szCs w:val="24"/>
                <w:lang w:eastAsia="ru-RU"/>
              </w:rPr>
              <w:t>Х в.</w:t>
            </w:r>
          </w:p>
          <w:p w:rsidR="00DA02F4" w:rsidRPr="00FF6468" w:rsidRDefault="00DA02F4" w:rsidP="00036B83">
            <w:pPr>
              <w:spacing w:after="0" w:line="240" w:lineRule="auto"/>
              <w:rPr>
                <w:rFonts w:ascii="Times New Roman" w:eastAsia="Times New Roman" w:hAnsi="Times New Roman" w:cs="Times New Roman"/>
                <w:sz w:val="24"/>
                <w:szCs w:val="24"/>
                <w:lang w:eastAsia="ru-RU"/>
              </w:rPr>
            </w:pPr>
          </w:p>
        </w:tc>
        <w:tc>
          <w:tcPr>
            <w:tcW w:w="4609" w:type="dxa"/>
          </w:tcPr>
          <w:p w:rsidR="00DA02F4" w:rsidRPr="00FF6468" w:rsidRDefault="00DA02F4" w:rsidP="00036B83">
            <w:pPr>
              <w:spacing w:after="0" w:line="240" w:lineRule="auto"/>
              <w:jc w:val="both"/>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Анализ и конспектирование основной и дополнительной литературы, предлагаемой к изучению темы.</w:t>
            </w:r>
            <w:r w:rsidRPr="00FF6468">
              <w:rPr>
                <w:rFonts w:ascii="Times New Roman" w:eastAsia="Times New Roman" w:hAnsi="Times New Roman" w:cs="Times New Roman"/>
                <w:color w:val="000000"/>
                <w:sz w:val="24"/>
                <w:szCs w:val="24"/>
                <w:lang w:eastAsia="ru-RU"/>
              </w:rPr>
              <w:t xml:space="preserve"> Подготовка доклада по теме.</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c>
          <w:tcPr>
            <w:tcW w:w="3087" w:type="dxa"/>
          </w:tcPr>
          <w:p w:rsidR="00DA02F4" w:rsidRPr="00FF6468" w:rsidRDefault="00DA02F4" w:rsidP="00036B83">
            <w:pPr>
              <w:jc w:val="both"/>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sz w:val="24"/>
                <w:szCs w:val="24"/>
                <w:lang w:eastAsia="ru-RU"/>
              </w:rPr>
              <w:t xml:space="preserve">ТЕМА 2. </w:t>
            </w:r>
            <w:r w:rsidRPr="00FF6468">
              <w:rPr>
                <w:rFonts w:ascii="Times New Roman" w:eastAsia="Times New Roman" w:hAnsi="Times New Roman" w:cs="Times New Roman"/>
                <w:bCs/>
                <w:sz w:val="24"/>
                <w:szCs w:val="24"/>
                <w:lang w:eastAsia="ru-RU"/>
              </w:rPr>
              <w:t xml:space="preserve">Анализ статьи И. В. Киреевского «О характере просвещения России…». </w:t>
            </w:r>
          </w:p>
          <w:p w:rsidR="00DA02F4" w:rsidRPr="00FF6468" w:rsidRDefault="00DA02F4" w:rsidP="00036B83">
            <w:pPr>
              <w:spacing w:after="0" w:line="276" w:lineRule="auto"/>
              <w:jc w:val="both"/>
              <w:rPr>
                <w:rFonts w:ascii="Times New Roman" w:eastAsia="Times New Roman" w:hAnsi="Times New Roman" w:cs="Times New Roman"/>
                <w:sz w:val="24"/>
                <w:szCs w:val="24"/>
                <w:lang w:eastAsia="ru-RU"/>
              </w:rPr>
            </w:pP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Работа с учебно-методической и научной литературой. </w:t>
            </w:r>
          </w:p>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Поиск </w:t>
            </w:r>
            <w:proofErr w:type="spellStart"/>
            <w:r w:rsidRPr="00FF6468">
              <w:rPr>
                <w:rFonts w:ascii="Times New Roman" w:eastAsia="Times New Roman" w:hAnsi="Times New Roman" w:cs="Times New Roman"/>
                <w:iCs/>
                <w:sz w:val="24"/>
                <w:szCs w:val="24"/>
                <w:lang w:eastAsia="ru-RU"/>
              </w:rPr>
              <w:t>Интерет</w:t>
            </w:r>
            <w:proofErr w:type="spellEnd"/>
            <w:r w:rsidRPr="00FF6468">
              <w:rPr>
                <w:rFonts w:ascii="Times New Roman" w:eastAsia="Times New Roman" w:hAnsi="Times New Roman" w:cs="Times New Roman"/>
                <w:iCs/>
                <w:sz w:val="24"/>
                <w:szCs w:val="24"/>
                <w:lang w:eastAsia="ru-RU"/>
              </w:rPr>
              <w:t>-ресурсов по теме</w:t>
            </w:r>
            <w:r w:rsidRPr="00FF6468">
              <w:rPr>
                <w:rFonts w:ascii="Times New Roman" w:eastAsia="Times New Roman" w:hAnsi="Times New Roman" w:cs="Times New Roman"/>
                <w:sz w:val="24"/>
                <w:szCs w:val="24"/>
                <w:lang w:eastAsia="ru-RU"/>
              </w:rPr>
              <w:t xml:space="preserve">. </w:t>
            </w:r>
            <w:r w:rsidRPr="00FF6468">
              <w:rPr>
                <w:rFonts w:ascii="Times New Roman" w:eastAsia="Times New Roman" w:hAnsi="Times New Roman" w:cs="Times New Roman"/>
                <w:color w:val="000000"/>
                <w:sz w:val="24"/>
                <w:szCs w:val="24"/>
                <w:lang w:eastAsia="ru-RU"/>
              </w:rPr>
              <w:t>Подготовка эссе по теме</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3.</w:t>
            </w:r>
          </w:p>
        </w:tc>
        <w:tc>
          <w:tcPr>
            <w:tcW w:w="3087"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3. </w:t>
            </w:r>
            <w:r w:rsidRPr="00FF6468">
              <w:rPr>
                <w:rFonts w:ascii="Times New Roman" w:eastAsia="Times New Roman" w:hAnsi="Times New Roman" w:cs="Times New Roman"/>
                <w:bCs/>
                <w:sz w:val="24"/>
                <w:szCs w:val="24"/>
                <w:lang w:eastAsia="ru-RU"/>
              </w:rPr>
              <w:t>Влияние славянофильских воззрений на последующие художественные и культурные искания.</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Работа с учебно-методической и научной литературой. Поиск информации по теме</w:t>
            </w:r>
            <w:r w:rsidRPr="00FF6468">
              <w:rPr>
                <w:rFonts w:ascii="Times New Roman" w:eastAsia="Times New Roman" w:hAnsi="Times New Roman" w:cs="Times New Roman"/>
                <w:sz w:val="24"/>
                <w:szCs w:val="24"/>
                <w:lang w:eastAsia="ru-RU"/>
              </w:rPr>
              <w:t xml:space="preserve">. Подготовка </w:t>
            </w:r>
            <w:r>
              <w:rPr>
                <w:rFonts w:ascii="Times New Roman" w:eastAsia="Times New Roman" w:hAnsi="Times New Roman" w:cs="Times New Roman"/>
                <w:color w:val="000000"/>
                <w:sz w:val="24"/>
                <w:szCs w:val="24"/>
                <w:lang w:eastAsia="ru-RU"/>
              </w:rPr>
              <w:t xml:space="preserve">контрольной </w:t>
            </w:r>
            <w:r w:rsidRPr="00FF6468">
              <w:rPr>
                <w:rFonts w:ascii="Times New Roman" w:eastAsia="Times New Roman" w:hAnsi="Times New Roman" w:cs="Times New Roman"/>
                <w:color w:val="000000"/>
                <w:sz w:val="24"/>
                <w:szCs w:val="24"/>
                <w:lang w:eastAsia="ru-RU"/>
              </w:rPr>
              <w:t>.</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DA02F4" w:rsidRPr="00FF6468" w:rsidTr="00036B83">
        <w:tc>
          <w:tcPr>
            <w:tcW w:w="634"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4.</w:t>
            </w:r>
          </w:p>
        </w:tc>
        <w:tc>
          <w:tcPr>
            <w:tcW w:w="3087" w:type="dxa"/>
          </w:tcPr>
          <w:p w:rsidR="00DA02F4" w:rsidRPr="00FF6468" w:rsidRDefault="00DA02F4" w:rsidP="00036B8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4. </w:t>
            </w:r>
            <w:r w:rsidRPr="00FF6468">
              <w:rPr>
                <w:rFonts w:ascii="Times New Roman" w:eastAsia="Times New Roman" w:hAnsi="Times New Roman" w:cs="Times New Roman"/>
                <w:bCs/>
                <w:sz w:val="24"/>
                <w:szCs w:val="24"/>
                <w:lang w:eastAsia="ru-RU"/>
              </w:rPr>
              <w:t>Полемика славянофилов с В. Г. Белинским.</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Работа с учебно-методической и научной литературой. </w:t>
            </w:r>
          </w:p>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Подготовка </w:t>
            </w:r>
            <w:r>
              <w:rPr>
                <w:rFonts w:ascii="Times New Roman" w:eastAsia="Times New Roman" w:hAnsi="Times New Roman" w:cs="Times New Roman"/>
                <w:iCs/>
                <w:sz w:val="24"/>
                <w:szCs w:val="24"/>
                <w:lang w:eastAsia="ru-RU"/>
              </w:rPr>
              <w:t xml:space="preserve">контрольной </w:t>
            </w:r>
            <w:r w:rsidRPr="00FF6468">
              <w:rPr>
                <w:rFonts w:ascii="Times New Roman" w:eastAsia="Times New Roman" w:hAnsi="Times New Roman" w:cs="Times New Roman"/>
                <w:iCs/>
                <w:sz w:val="24"/>
                <w:szCs w:val="24"/>
                <w:lang w:eastAsia="ru-RU"/>
              </w:rPr>
              <w:t xml:space="preserve"> и презентации. </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DA02F4" w:rsidRPr="00FF6468" w:rsidTr="00036B83">
        <w:tc>
          <w:tcPr>
            <w:tcW w:w="634"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5.</w:t>
            </w:r>
          </w:p>
        </w:tc>
        <w:tc>
          <w:tcPr>
            <w:tcW w:w="3087" w:type="dxa"/>
          </w:tcPr>
          <w:p w:rsidR="00DA02F4" w:rsidRPr="00FF6468" w:rsidRDefault="00DA02F4" w:rsidP="00036B83">
            <w:pPr>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5. Творческий путь Н. А. Некрасова. Анализ одного из стихотворений и одной из поэм по выбору студента. </w:t>
            </w:r>
          </w:p>
          <w:p w:rsidR="00DA02F4" w:rsidRPr="00FF6468" w:rsidRDefault="00DA02F4" w:rsidP="00036B83">
            <w:pPr>
              <w:spacing w:after="0" w:line="240" w:lineRule="auto"/>
              <w:rPr>
                <w:rFonts w:ascii="Times New Roman" w:eastAsia="Times New Roman" w:hAnsi="Times New Roman" w:cs="Times New Roman"/>
                <w:sz w:val="24"/>
                <w:szCs w:val="24"/>
                <w:lang w:eastAsia="ru-RU"/>
              </w:rPr>
            </w:pP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lastRenderedPageBreak/>
              <w:t xml:space="preserve">Работа с учебно-методической литературой и художественными текстами. Подготовка доклада и презентации. </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DA02F4" w:rsidRPr="00FF6468" w:rsidTr="00036B83">
        <w:tc>
          <w:tcPr>
            <w:tcW w:w="634"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6.</w:t>
            </w:r>
          </w:p>
        </w:tc>
        <w:tc>
          <w:tcPr>
            <w:tcW w:w="3087" w:type="dxa"/>
          </w:tcPr>
          <w:p w:rsidR="00DA02F4" w:rsidRPr="00FF6468" w:rsidRDefault="00DA02F4" w:rsidP="00036B8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6. А. Григорьев о Некрасове.</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Подготовка </w:t>
            </w:r>
            <w:r>
              <w:rPr>
                <w:rFonts w:ascii="Times New Roman" w:eastAsia="Times New Roman" w:hAnsi="Times New Roman" w:cs="Times New Roman"/>
                <w:iCs/>
                <w:sz w:val="24"/>
                <w:szCs w:val="24"/>
                <w:lang w:eastAsia="ru-RU"/>
              </w:rPr>
              <w:t xml:space="preserve">контрольной </w:t>
            </w:r>
            <w:r w:rsidRPr="00FF6468">
              <w:rPr>
                <w:rFonts w:ascii="Times New Roman" w:eastAsia="Times New Roman" w:hAnsi="Times New Roman" w:cs="Times New Roman"/>
                <w:iCs/>
                <w:sz w:val="24"/>
                <w:szCs w:val="24"/>
                <w:lang w:eastAsia="ru-RU"/>
              </w:rPr>
              <w:t xml:space="preserve"> и презентации. </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7.</w:t>
            </w:r>
          </w:p>
        </w:tc>
        <w:tc>
          <w:tcPr>
            <w:tcW w:w="3087" w:type="dxa"/>
          </w:tcPr>
          <w:p w:rsidR="00DA02F4" w:rsidRPr="00FF6468" w:rsidRDefault="00DA02F4" w:rsidP="00036B8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7. Творческий путь И. С. Тургенева.</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Работа с учебно-методической и научной литературой. Подготовка доклада и презентации</w:t>
            </w:r>
            <w:r w:rsidRPr="00FF6468">
              <w:rPr>
                <w:rFonts w:ascii="Times New Roman" w:eastAsia="Times New Roman" w:hAnsi="Times New Roman" w:cs="Times New Roman"/>
                <w:sz w:val="24"/>
                <w:szCs w:val="24"/>
                <w:lang w:eastAsia="ru-RU"/>
              </w:rPr>
              <w:t xml:space="preserve"> по теме.</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8.</w:t>
            </w:r>
          </w:p>
        </w:tc>
        <w:tc>
          <w:tcPr>
            <w:tcW w:w="3087" w:type="dxa"/>
          </w:tcPr>
          <w:p w:rsidR="00DA02F4" w:rsidRPr="00FF6468" w:rsidRDefault="00DA02F4" w:rsidP="00036B8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8. Проблематика и идейно-художественное своеобразие творчества </w:t>
            </w:r>
            <w:proofErr w:type="spellStart"/>
            <w:r w:rsidRPr="00FF6468">
              <w:rPr>
                <w:rFonts w:ascii="Times New Roman" w:eastAsia="Times New Roman" w:hAnsi="Times New Roman" w:cs="Times New Roman"/>
                <w:sz w:val="24"/>
                <w:szCs w:val="24"/>
                <w:lang w:eastAsia="ru-RU"/>
              </w:rPr>
              <w:t>И.С.Тургенева</w:t>
            </w:r>
            <w:proofErr w:type="spellEnd"/>
            <w:r w:rsidRPr="00FF6468">
              <w:rPr>
                <w:rFonts w:ascii="Times New Roman" w:eastAsia="Times New Roman" w:hAnsi="Times New Roman" w:cs="Times New Roman"/>
                <w:sz w:val="24"/>
                <w:szCs w:val="24"/>
                <w:lang w:eastAsia="ru-RU"/>
              </w:rPr>
              <w:t>.</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Работа с учебно-методической и научной литературой. Подготовка доклада и презентации</w:t>
            </w:r>
            <w:r w:rsidRPr="00FF6468">
              <w:rPr>
                <w:rFonts w:ascii="Times New Roman" w:eastAsia="Times New Roman" w:hAnsi="Times New Roman" w:cs="Times New Roman"/>
                <w:sz w:val="24"/>
                <w:szCs w:val="24"/>
                <w:lang w:eastAsia="ru-RU"/>
              </w:rPr>
              <w:t xml:space="preserve"> по теме.</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9.</w:t>
            </w:r>
          </w:p>
        </w:tc>
        <w:tc>
          <w:tcPr>
            <w:tcW w:w="3087" w:type="dxa"/>
          </w:tcPr>
          <w:p w:rsidR="00DA02F4" w:rsidRPr="00FF6468" w:rsidRDefault="00DA02F4" w:rsidP="00036B83">
            <w:pPr>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9. Анализ одного из произведений </w:t>
            </w:r>
            <w:proofErr w:type="spellStart"/>
            <w:r w:rsidRPr="00FF6468">
              <w:rPr>
                <w:rFonts w:ascii="Times New Roman" w:eastAsia="Times New Roman" w:hAnsi="Times New Roman" w:cs="Times New Roman"/>
                <w:sz w:val="24"/>
                <w:szCs w:val="24"/>
                <w:lang w:eastAsia="ru-RU"/>
              </w:rPr>
              <w:t>И.С.Тургенева</w:t>
            </w:r>
            <w:proofErr w:type="spellEnd"/>
            <w:r w:rsidRPr="00FF6468">
              <w:rPr>
                <w:rFonts w:ascii="Times New Roman" w:eastAsia="Times New Roman" w:hAnsi="Times New Roman" w:cs="Times New Roman"/>
                <w:sz w:val="24"/>
                <w:szCs w:val="24"/>
                <w:lang w:eastAsia="ru-RU"/>
              </w:rPr>
              <w:t xml:space="preserve"> по выбору студента. </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Работа с учебно-методической и научной литературой. </w:t>
            </w:r>
          </w:p>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Поиск информации в Интернете по заданной теме. Подготовка </w:t>
            </w:r>
            <w:r>
              <w:rPr>
                <w:rFonts w:ascii="Times New Roman" w:eastAsia="Times New Roman" w:hAnsi="Times New Roman" w:cs="Times New Roman"/>
                <w:iCs/>
                <w:sz w:val="24"/>
                <w:szCs w:val="24"/>
                <w:lang w:eastAsia="ru-RU"/>
              </w:rPr>
              <w:t xml:space="preserve">контрольной </w:t>
            </w:r>
            <w:r w:rsidRPr="00FF6468">
              <w:rPr>
                <w:rFonts w:ascii="Times New Roman" w:eastAsia="Times New Roman" w:hAnsi="Times New Roman" w:cs="Times New Roman"/>
                <w:iCs/>
                <w:sz w:val="24"/>
                <w:szCs w:val="24"/>
                <w:lang w:eastAsia="ru-RU"/>
              </w:rPr>
              <w:t xml:space="preserve"> и презентации.</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10.</w:t>
            </w:r>
          </w:p>
        </w:tc>
        <w:tc>
          <w:tcPr>
            <w:tcW w:w="3087"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10. Творческий путь А. Н. Островского-драматурга.</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Работа с учебно-методической и научной литературой. Поиск информации в Интернете по заданной теме. Подготовка доклада и презентации. </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11</w:t>
            </w:r>
          </w:p>
        </w:tc>
        <w:tc>
          <w:tcPr>
            <w:tcW w:w="3087" w:type="dxa"/>
          </w:tcPr>
          <w:p w:rsidR="00DA02F4" w:rsidRPr="00FF6468" w:rsidRDefault="00DA02F4" w:rsidP="00036B8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11. Проблематика и идейно-художественное своеобразие творчества </w:t>
            </w:r>
            <w:proofErr w:type="spellStart"/>
            <w:r w:rsidRPr="00FF6468">
              <w:rPr>
                <w:rFonts w:ascii="Times New Roman" w:eastAsia="Times New Roman" w:hAnsi="Times New Roman" w:cs="Times New Roman"/>
                <w:sz w:val="24"/>
                <w:szCs w:val="24"/>
                <w:lang w:eastAsia="ru-RU"/>
              </w:rPr>
              <w:t>А.Н.Островского</w:t>
            </w:r>
            <w:proofErr w:type="spellEnd"/>
            <w:r w:rsidRPr="00FF6468">
              <w:rPr>
                <w:rFonts w:ascii="Times New Roman" w:eastAsia="Times New Roman" w:hAnsi="Times New Roman" w:cs="Times New Roman"/>
                <w:sz w:val="24"/>
                <w:szCs w:val="24"/>
                <w:lang w:eastAsia="ru-RU"/>
              </w:rPr>
              <w:t>.</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Работа с учебно-методической и научной литературой. Подготовка доклада и презентации</w:t>
            </w:r>
            <w:r w:rsidRPr="00FF6468">
              <w:rPr>
                <w:rFonts w:ascii="Times New Roman" w:eastAsia="Times New Roman" w:hAnsi="Times New Roman" w:cs="Times New Roman"/>
                <w:sz w:val="24"/>
                <w:szCs w:val="24"/>
                <w:lang w:eastAsia="ru-RU"/>
              </w:rPr>
              <w:t xml:space="preserve"> по теме.</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12</w:t>
            </w:r>
          </w:p>
        </w:tc>
        <w:tc>
          <w:tcPr>
            <w:tcW w:w="3087" w:type="dxa"/>
          </w:tcPr>
          <w:p w:rsidR="00DA02F4" w:rsidRPr="00FF6468" w:rsidRDefault="00DA02F4" w:rsidP="00036B8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12. Анализ одного из произведений </w:t>
            </w:r>
            <w:proofErr w:type="spellStart"/>
            <w:r w:rsidRPr="00FF6468">
              <w:rPr>
                <w:rFonts w:ascii="Times New Roman" w:eastAsia="Times New Roman" w:hAnsi="Times New Roman" w:cs="Times New Roman"/>
                <w:sz w:val="24"/>
                <w:szCs w:val="24"/>
                <w:lang w:eastAsia="ru-RU"/>
              </w:rPr>
              <w:t>А.Н.Островского</w:t>
            </w:r>
            <w:proofErr w:type="spellEnd"/>
            <w:r w:rsidRPr="00FF6468">
              <w:rPr>
                <w:rFonts w:ascii="Times New Roman" w:eastAsia="Times New Roman" w:hAnsi="Times New Roman" w:cs="Times New Roman"/>
                <w:sz w:val="24"/>
                <w:szCs w:val="24"/>
                <w:lang w:eastAsia="ru-RU"/>
              </w:rPr>
              <w:t xml:space="preserve"> по выбору студента.</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Работа с учебно-методической и научной литературой. Подготовка доклада и презентации</w:t>
            </w:r>
            <w:r w:rsidRPr="00FF6468">
              <w:rPr>
                <w:rFonts w:ascii="Times New Roman" w:eastAsia="Times New Roman" w:hAnsi="Times New Roman" w:cs="Times New Roman"/>
                <w:sz w:val="24"/>
                <w:szCs w:val="24"/>
                <w:lang w:eastAsia="ru-RU"/>
              </w:rPr>
              <w:t xml:space="preserve"> по теме.</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13</w:t>
            </w:r>
          </w:p>
        </w:tc>
        <w:tc>
          <w:tcPr>
            <w:tcW w:w="3087"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13. Творческий путь М. Е. Салтыкова-Щедрина.</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Работа с учебно-методической и научной литературой. Поиск информации в Интернете по заданной теме. Подготовка доклада и презентации.</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14</w:t>
            </w:r>
          </w:p>
        </w:tc>
        <w:tc>
          <w:tcPr>
            <w:tcW w:w="3087"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14. Проблематика и идейно-художественное своеобразие творчества </w:t>
            </w:r>
            <w:proofErr w:type="spellStart"/>
            <w:r w:rsidRPr="00FF6468">
              <w:rPr>
                <w:rFonts w:ascii="Times New Roman" w:eastAsia="Times New Roman" w:hAnsi="Times New Roman" w:cs="Times New Roman"/>
                <w:sz w:val="24"/>
                <w:szCs w:val="24"/>
                <w:lang w:eastAsia="ru-RU"/>
              </w:rPr>
              <w:t>М.Е.Салтыкова</w:t>
            </w:r>
            <w:proofErr w:type="spellEnd"/>
            <w:r w:rsidRPr="00FF6468">
              <w:rPr>
                <w:rFonts w:ascii="Times New Roman" w:eastAsia="Times New Roman" w:hAnsi="Times New Roman" w:cs="Times New Roman"/>
                <w:sz w:val="24"/>
                <w:szCs w:val="24"/>
                <w:lang w:eastAsia="ru-RU"/>
              </w:rPr>
              <w:t>-Щедрина.</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Работа с учебно-методической и научной литературой. Поиск информации в Интернете по заданной теме. Подготовка </w:t>
            </w:r>
            <w:r>
              <w:rPr>
                <w:rFonts w:ascii="Times New Roman" w:eastAsia="Times New Roman" w:hAnsi="Times New Roman" w:cs="Times New Roman"/>
                <w:iCs/>
                <w:sz w:val="24"/>
                <w:szCs w:val="24"/>
                <w:lang w:eastAsia="ru-RU"/>
              </w:rPr>
              <w:t xml:space="preserve">контрольной </w:t>
            </w:r>
            <w:r w:rsidRPr="00FF6468">
              <w:rPr>
                <w:rFonts w:ascii="Times New Roman" w:eastAsia="Times New Roman" w:hAnsi="Times New Roman" w:cs="Times New Roman"/>
                <w:iCs/>
                <w:sz w:val="24"/>
                <w:szCs w:val="24"/>
                <w:lang w:eastAsia="ru-RU"/>
              </w:rPr>
              <w:t>.</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15</w:t>
            </w:r>
          </w:p>
        </w:tc>
        <w:tc>
          <w:tcPr>
            <w:tcW w:w="3087" w:type="dxa"/>
          </w:tcPr>
          <w:p w:rsidR="00DA02F4" w:rsidRPr="00FF6468" w:rsidRDefault="00DA02F4" w:rsidP="00036B8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15. Анализ одного из произведений </w:t>
            </w:r>
            <w:proofErr w:type="spellStart"/>
            <w:r w:rsidRPr="00FF6468">
              <w:rPr>
                <w:rFonts w:ascii="Times New Roman" w:eastAsia="Times New Roman" w:hAnsi="Times New Roman" w:cs="Times New Roman"/>
                <w:sz w:val="24"/>
                <w:szCs w:val="24"/>
                <w:lang w:eastAsia="ru-RU"/>
              </w:rPr>
              <w:t>М.Е.Салтыкова</w:t>
            </w:r>
            <w:proofErr w:type="spellEnd"/>
            <w:r w:rsidRPr="00FF6468">
              <w:rPr>
                <w:rFonts w:ascii="Times New Roman" w:eastAsia="Times New Roman" w:hAnsi="Times New Roman" w:cs="Times New Roman"/>
                <w:sz w:val="24"/>
                <w:szCs w:val="24"/>
                <w:lang w:eastAsia="ru-RU"/>
              </w:rPr>
              <w:t>-Щедрина по выбору студента.</w:t>
            </w:r>
          </w:p>
          <w:p w:rsidR="00DA02F4" w:rsidRPr="00FF6468" w:rsidRDefault="00DA02F4" w:rsidP="00036B83">
            <w:pPr>
              <w:spacing w:after="0" w:line="240" w:lineRule="auto"/>
              <w:rPr>
                <w:rFonts w:ascii="Times New Roman" w:eastAsia="Times New Roman" w:hAnsi="Times New Roman" w:cs="Times New Roman"/>
                <w:sz w:val="24"/>
                <w:szCs w:val="24"/>
                <w:lang w:eastAsia="ru-RU"/>
              </w:rPr>
            </w:pP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Работа с учебно-методической и научной литературой. Поиск информации в Интернете по заданной теме. Подготовка </w:t>
            </w:r>
            <w:r>
              <w:rPr>
                <w:rFonts w:ascii="Times New Roman" w:eastAsia="Times New Roman" w:hAnsi="Times New Roman" w:cs="Times New Roman"/>
                <w:iCs/>
                <w:sz w:val="24"/>
                <w:szCs w:val="24"/>
                <w:lang w:eastAsia="ru-RU"/>
              </w:rPr>
              <w:t xml:space="preserve">контрольной </w:t>
            </w:r>
            <w:r w:rsidRPr="00FF6468">
              <w:rPr>
                <w:rFonts w:ascii="Times New Roman" w:eastAsia="Times New Roman" w:hAnsi="Times New Roman" w:cs="Times New Roman"/>
                <w:iCs/>
                <w:sz w:val="24"/>
                <w:szCs w:val="24"/>
                <w:lang w:eastAsia="ru-RU"/>
              </w:rPr>
              <w:t>.</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16.</w:t>
            </w:r>
          </w:p>
        </w:tc>
        <w:tc>
          <w:tcPr>
            <w:tcW w:w="3087" w:type="dxa"/>
          </w:tcPr>
          <w:p w:rsidR="00DA02F4" w:rsidRPr="00FF6468" w:rsidRDefault="00DA02F4" w:rsidP="00036B83">
            <w:pPr>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16. Этапы творческого пути А.П. Чехова.</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Работа с учебно-методической и научной литературой. Подготовка доклада и презентации</w:t>
            </w:r>
            <w:r w:rsidRPr="00FF6468">
              <w:rPr>
                <w:rFonts w:ascii="Times New Roman" w:eastAsia="Times New Roman" w:hAnsi="Times New Roman" w:cs="Times New Roman"/>
                <w:sz w:val="24"/>
                <w:szCs w:val="24"/>
                <w:lang w:eastAsia="ru-RU"/>
              </w:rPr>
              <w:t xml:space="preserve"> по теме.</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17.</w:t>
            </w:r>
          </w:p>
        </w:tc>
        <w:tc>
          <w:tcPr>
            <w:tcW w:w="3087" w:type="dxa"/>
          </w:tcPr>
          <w:p w:rsidR="00DA02F4" w:rsidRPr="00FF6468" w:rsidRDefault="00DA02F4" w:rsidP="00036B83">
            <w:pPr>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17. Ранние юмористические рассказы А.П. Чехова.</w:t>
            </w:r>
          </w:p>
          <w:p w:rsidR="00DA02F4" w:rsidRPr="00FF6468" w:rsidRDefault="00DA02F4" w:rsidP="00036B83">
            <w:pPr>
              <w:spacing w:after="0" w:line="276" w:lineRule="auto"/>
              <w:jc w:val="both"/>
              <w:rPr>
                <w:rFonts w:ascii="Times New Roman" w:eastAsia="Times New Roman" w:hAnsi="Times New Roman" w:cs="Times New Roman"/>
                <w:sz w:val="24"/>
                <w:szCs w:val="24"/>
                <w:lang w:eastAsia="ru-RU"/>
              </w:rPr>
            </w:pP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Поиск информации в Интернете по заданной теме. Подготовка </w:t>
            </w:r>
            <w:r>
              <w:rPr>
                <w:rFonts w:ascii="Times New Roman" w:eastAsia="Times New Roman" w:hAnsi="Times New Roman" w:cs="Times New Roman"/>
                <w:iCs/>
                <w:sz w:val="24"/>
                <w:szCs w:val="24"/>
                <w:lang w:eastAsia="ru-RU"/>
              </w:rPr>
              <w:t xml:space="preserve">контрольной </w:t>
            </w:r>
            <w:r w:rsidRPr="00FF6468">
              <w:rPr>
                <w:rFonts w:ascii="Times New Roman" w:eastAsia="Times New Roman" w:hAnsi="Times New Roman" w:cs="Times New Roman"/>
                <w:iCs/>
                <w:sz w:val="24"/>
                <w:szCs w:val="24"/>
                <w:lang w:eastAsia="ru-RU"/>
              </w:rPr>
              <w:t xml:space="preserve"> и презентации.</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18.</w:t>
            </w:r>
          </w:p>
        </w:tc>
        <w:tc>
          <w:tcPr>
            <w:tcW w:w="3087" w:type="dxa"/>
          </w:tcPr>
          <w:p w:rsidR="00DA02F4" w:rsidRPr="00FF6468" w:rsidRDefault="00DA02F4" w:rsidP="00036B8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18. Художественная </w:t>
            </w:r>
            <w:r w:rsidRPr="00FF6468">
              <w:rPr>
                <w:rFonts w:ascii="Times New Roman" w:eastAsia="Times New Roman" w:hAnsi="Times New Roman" w:cs="Times New Roman"/>
                <w:sz w:val="24"/>
                <w:szCs w:val="24"/>
                <w:lang w:eastAsia="ru-RU"/>
              </w:rPr>
              <w:lastRenderedPageBreak/>
              <w:t>деталь в рассказах Чехова.</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lastRenderedPageBreak/>
              <w:t xml:space="preserve">Работа с учебно-методической и научной </w:t>
            </w:r>
            <w:r w:rsidRPr="00FF6468">
              <w:rPr>
                <w:rFonts w:ascii="Times New Roman" w:eastAsia="Times New Roman" w:hAnsi="Times New Roman" w:cs="Times New Roman"/>
                <w:iCs/>
                <w:sz w:val="24"/>
                <w:szCs w:val="24"/>
                <w:lang w:eastAsia="ru-RU"/>
              </w:rPr>
              <w:lastRenderedPageBreak/>
              <w:t>литературой. Поиск информации в Интернете по заданной теме. Подготовка презентации.</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19.</w:t>
            </w:r>
          </w:p>
        </w:tc>
        <w:tc>
          <w:tcPr>
            <w:tcW w:w="3087" w:type="dxa"/>
          </w:tcPr>
          <w:p w:rsidR="00DA02F4" w:rsidRPr="00FF6468" w:rsidRDefault="00DA02F4" w:rsidP="00036B83">
            <w:pPr>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19. Анализ трёх рассказов А.П. Чехова по выбору студента. </w:t>
            </w:r>
          </w:p>
          <w:p w:rsidR="00DA02F4" w:rsidRPr="00FF6468" w:rsidRDefault="00DA02F4" w:rsidP="00036B83">
            <w:pPr>
              <w:spacing w:after="0" w:line="276" w:lineRule="auto"/>
              <w:jc w:val="both"/>
              <w:rPr>
                <w:rFonts w:ascii="Times New Roman" w:eastAsia="Times New Roman" w:hAnsi="Times New Roman" w:cs="Times New Roman"/>
                <w:sz w:val="24"/>
                <w:szCs w:val="24"/>
                <w:lang w:eastAsia="ru-RU"/>
              </w:rPr>
            </w:pP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Работа с учебно-методической и научной литературой. Чтение художественных текстов. Подготовка докладов с презентацией по теме.</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bl>
    <w:p w:rsidR="00DA02F4" w:rsidRPr="00FF6468" w:rsidRDefault="00DA02F4" w:rsidP="00DA02F4">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DA02F4" w:rsidRPr="00FF6468" w:rsidRDefault="00DA02F4" w:rsidP="00DA02F4">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 xml:space="preserve">Итого: </w:t>
      </w:r>
      <w:r>
        <w:rPr>
          <w:rFonts w:ascii="Times New Roman" w:eastAsia="Times New Roman" w:hAnsi="Times New Roman" w:cs="Times New Roman"/>
          <w:b/>
          <w:bCs/>
          <w:sz w:val="24"/>
          <w:szCs w:val="24"/>
          <w:lang w:eastAsia="ru-RU"/>
        </w:rPr>
        <w:t>76</w:t>
      </w:r>
      <w:r w:rsidRPr="00FF6468">
        <w:rPr>
          <w:rFonts w:ascii="Times New Roman" w:eastAsia="Times New Roman" w:hAnsi="Times New Roman" w:cs="Times New Roman"/>
          <w:b/>
          <w:bCs/>
          <w:sz w:val="24"/>
          <w:szCs w:val="24"/>
          <w:lang w:eastAsia="ru-RU"/>
        </w:rPr>
        <w:t xml:space="preserve"> часов</w:t>
      </w:r>
    </w:p>
    <w:p w:rsidR="00DA02F4" w:rsidRPr="00FF6468" w:rsidRDefault="00DA02F4" w:rsidP="00DA02F4">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DA02F4" w:rsidRPr="00FF6468" w:rsidRDefault="00DA02F4" w:rsidP="00DA02F4">
      <w:pPr>
        <w:tabs>
          <w:tab w:val="right" w:leader="underscore" w:pos="8505"/>
        </w:tabs>
        <w:spacing w:after="0" w:line="240" w:lineRule="auto"/>
        <w:jc w:val="center"/>
        <w:rPr>
          <w:rFonts w:ascii="Times New Roman" w:eastAsia="Times New Roman" w:hAnsi="Times New Roman" w:cs="Times New Roman"/>
          <w:b/>
          <w:bCs/>
          <w:iCs/>
          <w:sz w:val="24"/>
          <w:szCs w:val="24"/>
          <w:lang w:eastAsia="ru-RU"/>
        </w:rPr>
      </w:pPr>
      <w:r w:rsidRPr="00FF6468">
        <w:rPr>
          <w:rFonts w:ascii="Times New Roman" w:eastAsia="Times New Roman" w:hAnsi="Times New Roman" w:cs="Times New Roman"/>
          <w:b/>
          <w:bCs/>
          <w:iCs/>
          <w:sz w:val="24"/>
          <w:szCs w:val="24"/>
          <w:lang w:eastAsia="ru-RU"/>
        </w:rPr>
        <w:t>Формы самостоятельной работы:</w:t>
      </w:r>
    </w:p>
    <w:p w:rsidR="00DA02F4" w:rsidRPr="00FF6468" w:rsidRDefault="00DA02F4" w:rsidP="00DA02F4">
      <w:pPr>
        <w:tabs>
          <w:tab w:val="right" w:leader="underscore" w:pos="8505"/>
        </w:tabs>
        <w:spacing w:after="0" w:line="240" w:lineRule="auto"/>
        <w:jc w:val="center"/>
        <w:rPr>
          <w:rFonts w:ascii="Times New Roman" w:eastAsia="Times New Roman" w:hAnsi="Times New Roman" w:cs="Times New Roman"/>
          <w:b/>
          <w:bCs/>
          <w:iCs/>
          <w:sz w:val="24"/>
          <w:szCs w:val="24"/>
          <w:lang w:eastAsia="ru-RU"/>
        </w:rPr>
      </w:pPr>
      <w:r w:rsidRPr="00FF6468">
        <w:rPr>
          <w:rFonts w:ascii="Times New Roman" w:eastAsia="Times New Roman" w:hAnsi="Times New Roman" w:cs="Times New Roman"/>
          <w:b/>
          <w:bCs/>
          <w:iCs/>
          <w:sz w:val="24"/>
          <w:szCs w:val="24"/>
          <w:lang w:eastAsia="ru-RU"/>
        </w:rPr>
        <w:t xml:space="preserve">«История русской литературы </w:t>
      </w:r>
      <w:r w:rsidRPr="00FF6468">
        <w:rPr>
          <w:rFonts w:ascii="Times New Roman" w:eastAsia="Times New Roman" w:hAnsi="Times New Roman" w:cs="Times New Roman"/>
          <w:b/>
          <w:bCs/>
          <w:iCs/>
          <w:sz w:val="24"/>
          <w:szCs w:val="24"/>
          <w:lang w:val="en-US" w:eastAsia="ru-RU"/>
        </w:rPr>
        <w:t>XX</w:t>
      </w:r>
      <w:r w:rsidRPr="00FF6468">
        <w:rPr>
          <w:rFonts w:ascii="Times New Roman" w:eastAsia="Times New Roman" w:hAnsi="Times New Roman" w:cs="Times New Roman"/>
          <w:b/>
          <w:bCs/>
          <w:iCs/>
          <w:sz w:val="24"/>
          <w:szCs w:val="24"/>
          <w:lang w:eastAsia="ru-RU"/>
        </w:rPr>
        <w:t xml:space="preserve"> века (первая половина)»</w:t>
      </w:r>
    </w:p>
    <w:p w:rsidR="00DA02F4" w:rsidRPr="00FF6468" w:rsidRDefault="00DA02F4" w:rsidP="00DA02F4">
      <w:pPr>
        <w:tabs>
          <w:tab w:val="right" w:leader="underscore" w:pos="8505"/>
        </w:tabs>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8</w:t>
      </w:r>
      <w:r w:rsidRPr="00FF6468">
        <w:rPr>
          <w:rFonts w:ascii="Times New Roman" w:eastAsia="Times New Roman" w:hAnsi="Times New Roman" w:cs="Times New Roman"/>
          <w:b/>
          <w:bCs/>
          <w:iCs/>
          <w:sz w:val="24"/>
          <w:szCs w:val="24"/>
          <w:lang w:eastAsia="ru-RU"/>
        </w:rPr>
        <w:t xml:space="preserve"> семестр</w:t>
      </w:r>
    </w:p>
    <w:p w:rsidR="00DA02F4" w:rsidRPr="00FF6468" w:rsidRDefault="00DA02F4" w:rsidP="00DA02F4">
      <w:pPr>
        <w:tabs>
          <w:tab w:val="right" w:leader="underscore" w:pos="8505"/>
        </w:tabs>
        <w:spacing w:after="0" w:line="240" w:lineRule="auto"/>
        <w:jc w:val="center"/>
        <w:rPr>
          <w:rFonts w:ascii="Times New Roman" w:eastAsia="Times New Roman" w:hAnsi="Times New Roman" w:cs="Times New Roman"/>
          <w:b/>
          <w:bCs/>
          <w:iCs/>
          <w:sz w:val="24"/>
          <w:szCs w:val="24"/>
          <w:lang w:eastAsia="ru-RU"/>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4"/>
        <w:gridCol w:w="3087"/>
        <w:gridCol w:w="4609"/>
        <w:gridCol w:w="1157"/>
      </w:tblGrid>
      <w:tr w:rsidR="00DA02F4" w:rsidRPr="00FF6468" w:rsidTr="00036B83">
        <w:tc>
          <w:tcPr>
            <w:tcW w:w="634" w:type="dxa"/>
          </w:tcPr>
          <w:p w:rsidR="00DA02F4" w:rsidRPr="00FF6468" w:rsidRDefault="00DA02F4" w:rsidP="00036B83">
            <w:pPr>
              <w:spacing w:after="0" w:line="240" w:lineRule="auto"/>
              <w:jc w:val="center"/>
              <w:rPr>
                <w:rFonts w:ascii="Times New Roman" w:eastAsia="Times New Roman" w:hAnsi="Times New Roman" w:cs="Times New Roman"/>
                <w:b/>
                <w:i/>
                <w:iCs/>
                <w:sz w:val="24"/>
                <w:szCs w:val="24"/>
                <w:lang w:eastAsia="ru-RU"/>
              </w:rPr>
            </w:pPr>
            <w:r w:rsidRPr="00FF6468">
              <w:rPr>
                <w:rFonts w:ascii="Times New Roman" w:eastAsia="Times New Roman" w:hAnsi="Times New Roman" w:cs="Times New Roman"/>
                <w:b/>
                <w:i/>
                <w:iCs/>
                <w:sz w:val="24"/>
                <w:szCs w:val="24"/>
                <w:lang w:eastAsia="ru-RU"/>
              </w:rPr>
              <w:t>№</w:t>
            </w:r>
          </w:p>
          <w:p w:rsidR="00DA02F4" w:rsidRPr="00FF6468" w:rsidRDefault="00DA02F4" w:rsidP="00036B83">
            <w:pPr>
              <w:spacing w:after="0" w:line="240" w:lineRule="auto"/>
              <w:jc w:val="center"/>
              <w:rPr>
                <w:rFonts w:ascii="Times New Roman" w:eastAsia="Times New Roman" w:hAnsi="Times New Roman" w:cs="Times New Roman"/>
                <w:b/>
                <w:i/>
                <w:iCs/>
                <w:sz w:val="24"/>
                <w:szCs w:val="24"/>
                <w:lang w:eastAsia="ru-RU"/>
              </w:rPr>
            </w:pPr>
            <w:r w:rsidRPr="00FF6468">
              <w:rPr>
                <w:rFonts w:ascii="Times New Roman" w:eastAsia="Times New Roman" w:hAnsi="Times New Roman" w:cs="Times New Roman"/>
                <w:b/>
                <w:i/>
                <w:iCs/>
                <w:sz w:val="24"/>
                <w:szCs w:val="24"/>
                <w:lang w:eastAsia="ru-RU"/>
              </w:rPr>
              <w:t>п/п</w:t>
            </w:r>
          </w:p>
        </w:tc>
        <w:tc>
          <w:tcPr>
            <w:tcW w:w="3087" w:type="dxa"/>
          </w:tcPr>
          <w:p w:rsidR="00DA02F4" w:rsidRPr="00FF6468" w:rsidRDefault="00DA02F4" w:rsidP="00036B83">
            <w:pPr>
              <w:spacing w:after="0" w:line="240" w:lineRule="auto"/>
              <w:jc w:val="center"/>
              <w:rPr>
                <w:rFonts w:ascii="Times New Roman" w:eastAsia="Times New Roman" w:hAnsi="Times New Roman" w:cs="Times New Roman"/>
                <w:b/>
                <w:i/>
                <w:iCs/>
                <w:sz w:val="24"/>
                <w:szCs w:val="24"/>
                <w:lang w:eastAsia="ru-RU"/>
              </w:rPr>
            </w:pPr>
            <w:r w:rsidRPr="00FF6468">
              <w:rPr>
                <w:rFonts w:ascii="Times New Roman" w:eastAsia="Times New Roman" w:hAnsi="Times New Roman" w:cs="Times New Roman"/>
                <w:b/>
                <w:i/>
                <w:iCs/>
                <w:sz w:val="24"/>
                <w:szCs w:val="24"/>
                <w:lang w:eastAsia="ru-RU"/>
              </w:rPr>
              <w:t xml:space="preserve">Темы </w:t>
            </w:r>
          </w:p>
          <w:p w:rsidR="00DA02F4" w:rsidRPr="00FF6468" w:rsidRDefault="00DA02F4" w:rsidP="00036B83">
            <w:pPr>
              <w:spacing w:after="0" w:line="240" w:lineRule="auto"/>
              <w:jc w:val="center"/>
              <w:rPr>
                <w:rFonts w:ascii="Times New Roman" w:eastAsia="Times New Roman" w:hAnsi="Times New Roman" w:cs="Times New Roman"/>
                <w:b/>
                <w:i/>
                <w:iCs/>
                <w:sz w:val="24"/>
                <w:szCs w:val="24"/>
                <w:lang w:eastAsia="ru-RU"/>
              </w:rPr>
            </w:pPr>
            <w:r w:rsidRPr="00FF6468">
              <w:rPr>
                <w:rFonts w:ascii="Times New Roman" w:eastAsia="Times New Roman" w:hAnsi="Times New Roman" w:cs="Times New Roman"/>
                <w:b/>
                <w:i/>
                <w:iCs/>
                <w:sz w:val="24"/>
                <w:szCs w:val="24"/>
                <w:lang w:eastAsia="ru-RU"/>
              </w:rPr>
              <w:t>дисциплины</w:t>
            </w:r>
          </w:p>
        </w:tc>
        <w:tc>
          <w:tcPr>
            <w:tcW w:w="4609" w:type="dxa"/>
          </w:tcPr>
          <w:p w:rsidR="00DA02F4" w:rsidRPr="00FF6468" w:rsidRDefault="00DA02F4" w:rsidP="00036B83">
            <w:pPr>
              <w:spacing w:after="0" w:line="240" w:lineRule="auto"/>
              <w:jc w:val="center"/>
              <w:rPr>
                <w:rFonts w:ascii="Times New Roman" w:eastAsia="Times New Roman" w:hAnsi="Times New Roman" w:cs="Times New Roman"/>
                <w:b/>
                <w:i/>
                <w:iCs/>
                <w:sz w:val="24"/>
                <w:szCs w:val="24"/>
                <w:lang w:eastAsia="ru-RU"/>
              </w:rPr>
            </w:pPr>
            <w:r w:rsidRPr="00FF6468">
              <w:rPr>
                <w:rFonts w:ascii="Times New Roman" w:eastAsia="Times New Roman" w:hAnsi="Times New Roman" w:cs="Times New Roman"/>
                <w:b/>
                <w:i/>
                <w:iCs/>
                <w:sz w:val="24"/>
                <w:szCs w:val="24"/>
                <w:lang w:eastAsia="ru-RU"/>
              </w:rPr>
              <w:t>Форма самостоятельной работы</w:t>
            </w:r>
          </w:p>
        </w:tc>
        <w:tc>
          <w:tcPr>
            <w:tcW w:w="1157" w:type="dxa"/>
          </w:tcPr>
          <w:p w:rsidR="00DA02F4" w:rsidRPr="00FF6468" w:rsidRDefault="00DA02F4" w:rsidP="00036B83">
            <w:pPr>
              <w:spacing w:after="0" w:line="240" w:lineRule="auto"/>
              <w:jc w:val="center"/>
              <w:rPr>
                <w:rFonts w:ascii="Times New Roman" w:eastAsia="Times New Roman" w:hAnsi="Times New Roman" w:cs="Times New Roman"/>
                <w:b/>
                <w:i/>
                <w:iCs/>
                <w:sz w:val="24"/>
                <w:szCs w:val="24"/>
                <w:lang w:eastAsia="ru-RU"/>
              </w:rPr>
            </w:pPr>
            <w:r w:rsidRPr="00FF6468">
              <w:rPr>
                <w:rFonts w:ascii="Times New Roman" w:eastAsia="Times New Roman" w:hAnsi="Times New Roman" w:cs="Times New Roman"/>
                <w:b/>
                <w:i/>
                <w:iCs/>
                <w:sz w:val="24"/>
                <w:szCs w:val="24"/>
                <w:lang w:eastAsia="ru-RU"/>
              </w:rPr>
              <w:t>Трудоемкость в часах</w:t>
            </w:r>
          </w:p>
        </w:tc>
      </w:tr>
      <w:tr w:rsidR="00DA02F4" w:rsidRPr="00FF6468" w:rsidTr="00036B83">
        <w:trPr>
          <w:trHeight w:val="639"/>
        </w:trPr>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w:t>
            </w:r>
          </w:p>
        </w:tc>
        <w:tc>
          <w:tcPr>
            <w:tcW w:w="3087"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1. Творчество </w:t>
            </w:r>
            <w:proofErr w:type="spellStart"/>
            <w:r w:rsidRPr="00FF6468">
              <w:rPr>
                <w:rFonts w:ascii="Times New Roman" w:eastAsia="Times New Roman" w:hAnsi="Times New Roman" w:cs="Times New Roman"/>
                <w:sz w:val="24"/>
                <w:szCs w:val="24"/>
                <w:lang w:eastAsia="ru-RU"/>
              </w:rPr>
              <w:t>А.Ахматовой</w:t>
            </w:r>
            <w:proofErr w:type="spellEnd"/>
            <w:r w:rsidRPr="00FF6468">
              <w:rPr>
                <w:rFonts w:ascii="Times New Roman" w:eastAsia="Times New Roman" w:hAnsi="Times New Roman" w:cs="Times New Roman"/>
                <w:sz w:val="24"/>
                <w:szCs w:val="24"/>
                <w:lang w:eastAsia="ru-RU"/>
              </w:rPr>
              <w:t xml:space="preserve">. Проблематика и поэтика (сб. «Вечер», «Чётки»). </w:t>
            </w:r>
          </w:p>
        </w:tc>
        <w:tc>
          <w:tcPr>
            <w:tcW w:w="4609" w:type="dxa"/>
          </w:tcPr>
          <w:p w:rsidR="00DA02F4" w:rsidRPr="00FF6468" w:rsidRDefault="00DA02F4" w:rsidP="00036B83">
            <w:pPr>
              <w:spacing w:after="0" w:line="240" w:lineRule="auto"/>
              <w:jc w:val="both"/>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Анализ и конспектирование основной и дополнительной литературы, предлагаемой к изучению темы.</w:t>
            </w:r>
            <w:r w:rsidRPr="00FF6468">
              <w:rPr>
                <w:rFonts w:ascii="Times New Roman" w:eastAsia="Times New Roman" w:hAnsi="Times New Roman" w:cs="Times New Roman"/>
                <w:color w:val="000000"/>
                <w:sz w:val="24"/>
                <w:szCs w:val="24"/>
                <w:lang w:eastAsia="ru-RU"/>
              </w:rPr>
              <w:t xml:space="preserve"> Подготовка эссе по теме.</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c>
          <w:tcPr>
            <w:tcW w:w="3087" w:type="dxa"/>
          </w:tcPr>
          <w:p w:rsidR="00DA02F4" w:rsidRPr="00FF6468" w:rsidRDefault="00DA02F4" w:rsidP="00036B8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2. Идейно-художественное своеобразие сборников </w:t>
            </w:r>
            <w:proofErr w:type="spellStart"/>
            <w:r w:rsidRPr="00FF6468">
              <w:rPr>
                <w:rFonts w:ascii="Times New Roman" w:eastAsia="Times New Roman" w:hAnsi="Times New Roman" w:cs="Times New Roman"/>
                <w:sz w:val="24"/>
                <w:szCs w:val="24"/>
                <w:lang w:eastAsia="ru-RU"/>
              </w:rPr>
              <w:t>А.Ахматовой</w:t>
            </w:r>
            <w:proofErr w:type="spellEnd"/>
            <w:r w:rsidRPr="00FF6468">
              <w:rPr>
                <w:rFonts w:ascii="Times New Roman" w:eastAsia="Times New Roman" w:hAnsi="Times New Roman" w:cs="Times New Roman"/>
                <w:sz w:val="24"/>
                <w:szCs w:val="24"/>
                <w:lang w:eastAsia="ru-RU"/>
              </w:rPr>
              <w:t xml:space="preserve"> «Подорожник», «</w:t>
            </w:r>
            <w:proofErr w:type="spellStart"/>
            <w:r w:rsidRPr="00FF6468">
              <w:rPr>
                <w:rFonts w:ascii="Times New Roman" w:eastAsia="Times New Roman" w:hAnsi="Times New Roman" w:cs="Times New Roman"/>
                <w:sz w:val="24"/>
                <w:szCs w:val="24"/>
                <w:lang w:val="en-US" w:eastAsia="ru-RU"/>
              </w:rPr>
              <w:t>AnnoDomini</w:t>
            </w:r>
            <w:proofErr w:type="spellEnd"/>
            <w:r w:rsidRPr="00FF6468">
              <w:rPr>
                <w:rFonts w:ascii="Times New Roman" w:eastAsia="Times New Roman" w:hAnsi="Times New Roman" w:cs="Times New Roman"/>
                <w:sz w:val="24"/>
                <w:szCs w:val="24"/>
                <w:lang w:eastAsia="ru-RU"/>
              </w:rPr>
              <w:t>».</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Работа с учебно-методической и научной литературой. </w:t>
            </w:r>
          </w:p>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Поиск </w:t>
            </w:r>
            <w:proofErr w:type="spellStart"/>
            <w:r w:rsidRPr="00FF6468">
              <w:rPr>
                <w:rFonts w:ascii="Times New Roman" w:eastAsia="Times New Roman" w:hAnsi="Times New Roman" w:cs="Times New Roman"/>
                <w:iCs/>
                <w:sz w:val="24"/>
                <w:szCs w:val="24"/>
                <w:lang w:eastAsia="ru-RU"/>
              </w:rPr>
              <w:t>Интерет</w:t>
            </w:r>
            <w:proofErr w:type="spellEnd"/>
            <w:r w:rsidRPr="00FF6468">
              <w:rPr>
                <w:rFonts w:ascii="Times New Roman" w:eastAsia="Times New Roman" w:hAnsi="Times New Roman" w:cs="Times New Roman"/>
                <w:iCs/>
                <w:sz w:val="24"/>
                <w:szCs w:val="24"/>
                <w:lang w:eastAsia="ru-RU"/>
              </w:rPr>
              <w:t>-ресурсов по теме</w:t>
            </w:r>
            <w:r w:rsidRPr="00FF6468">
              <w:rPr>
                <w:rFonts w:ascii="Times New Roman" w:eastAsia="Times New Roman" w:hAnsi="Times New Roman" w:cs="Times New Roman"/>
                <w:sz w:val="24"/>
                <w:szCs w:val="24"/>
                <w:lang w:eastAsia="ru-RU"/>
              </w:rPr>
              <w:t xml:space="preserve">. </w:t>
            </w:r>
            <w:r w:rsidRPr="00FF6468">
              <w:rPr>
                <w:rFonts w:ascii="Times New Roman" w:eastAsia="Times New Roman" w:hAnsi="Times New Roman" w:cs="Times New Roman"/>
                <w:color w:val="000000"/>
                <w:sz w:val="24"/>
                <w:szCs w:val="24"/>
                <w:lang w:eastAsia="ru-RU"/>
              </w:rPr>
              <w:t>Подготовка эссе по теме</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3.</w:t>
            </w:r>
          </w:p>
        </w:tc>
        <w:tc>
          <w:tcPr>
            <w:tcW w:w="3087"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3. Предвоенные стихи </w:t>
            </w:r>
            <w:proofErr w:type="spellStart"/>
            <w:r w:rsidRPr="00FF6468">
              <w:rPr>
                <w:rFonts w:ascii="Times New Roman" w:eastAsia="Times New Roman" w:hAnsi="Times New Roman" w:cs="Times New Roman"/>
                <w:sz w:val="24"/>
                <w:szCs w:val="24"/>
                <w:lang w:eastAsia="ru-RU"/>
              </w:rPr>
              <w:t>А.А.Ахматовой</w:t>
            </w:r>
            <w:proofErr w:type="spellEnd"/>
            <w:r w:rsidRPr="00FF6468">
              <w:rPr>
                <w:rFonts w:ascii="Times New Roman" w:eastAsia="Times New Roman" w:hAnsi="Times New Roman" w:cs="Times New Roman"/>
                <w:sz w:val="24"/>
                <w:szCs w:val="24"/>
                <w:lang w:eastAsia="ru-RU"/>
              </w:rPr>
              <w:t xml:space="preserve"> («Тростник», «Седьмая книга», «Черепки»). </w:t>
            </w:r>
          </w:p>
          <w:p w:rsidR="00DA02F4" w:rsidRPr="00FF6468" w:rsidRDefault="00DA02F4" w:rsidP="00036B83">
            <w:pPr>
              <w:spacing w:after="0" w:line="240" w:lineRule="auto"/>
              <w:rPr>
                <w:rFonts w:ascii="Times New Roman" w:eastAsia="Times New Roman" w:hAnsi="Times New Roman" w:cs="Times New Roman"/>
                <w:sz w:val="24"/>
                <w:szCs w:val="24"/>
                <w:lang w:eastAsia="ru-RU"/>
              </w:rPr>
            </w:pP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Работа с учебно-методической и научной литературой. Поиск информации по теме</w:t>
            </w:r>
            <w:r w:rsidRPr="00FF6468">
              <w:rPr>
                <w:rFonts w:ascii="Times New Roman" w:eastAsia="Times New Roman" w:hAnsi="Times New Roman" w:cs="Times New Roman"/>
                <w:sz w:val="24"/>
                <w:szCs w:val="24"/>
                <w:lang w:eastAsia="ru-RU"/>
              </w:rPr>
              <w:t xml:space="preserve">. Подготовка </w:t>
            </w:r>
            <w:r>
              <w:rPr>
                <w:rFonts w:ascii="Times New Roman" w:eastAsia="Times New Roman" w:hAnsi="Times New Roman" w:cs="Times New Roman"/>
                <w:color w:val="000000"/>
                <w:sz w:val="24"/>
                <w:szCs w:val="24"/>
                <w:lang w:eastAsia="ru-RU"/>
              </w:rPr>
              <w:t xml:space="preserve">контрольной </w:t>
            </w:r>
            <w:r w:rsidRPr="00FF6468">
              <w:rPr>
                <w:rFonts w:ascii="Times New Roman" w:eastAsia="Times New Roman" w:hAnsi="Times New Roman" w:cs="Times New Roman"/>
                <w:color w:val="000000"/>
                <w:sz w:val="24"/>
                <w:szCs w:val="24"/>
                <w:lang w:eastAsia="ru-RU"/>
              </w:rPr>
              <w:t>.</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4.</w:t>
            </w:r>
          </w:p>
        </w:tc>
        <w:tc>
          <w:tcPr>
            <w:tcW w:w="3087" w:type="dxa"/>
          </w:tcPr>
          <w:p w:rsidR="00DA02F4" w:rsidRPr="00FF6468" w:rsidRDefault="00DA02F4" w:rsidP="00036B8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4. Анализ одного из стихотворений и одной из поэм </w:t>
            </w:r>
            <w:proofErr w:type="spellStart"/>
            <w:r w:rsidRPr="00FF6468">
              <w:rPr>
                <w:rFonts w:ascii="Times New Roman" w:eastAsia="Times New Roman" w:hAnsi="Times New Roman" w:cs="Times New Roman"/>
                <w:sz w:val="24"/>
                <w:szCs w:val="24"/>
                <w:lang w:eastAsia="ru-RU"/>
              </w:rPr>
              <w:t>А.А.Ахматовой</w:t>
            </w:r>
            <w:proofErr w:type="spellEnd"/>
            <w:r w:rsidRPr="00FF6468">
              <w:rPr>
                <w:rFonts w:ascii="Times New Roman" w:eastAsia="Times New Roman" w:hAnsi="Times New Roman" w:cs="Times New Roman"/>
                <w:sz w:val="24"/>
                <w:szCs w:val="24"/>
                <w:lang w:eastAsia="ru-RU"/>
              </w:rPr>
              <w:t xml:space="preserve"> по выбору студента.</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Работа с учебно-методической и научной литературой. </w:t>
            </w:r>
          </w:p>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Подготовка </w:t>
            </w:r>
            <w:r>
              <w:rPr>
                <w:rFonts w:ascii="Times New Roman" w:eastAsia="Times New Roman" w:hAnsi="Times New Roman" w:cs="Times New Roman"/>
                <w:iCs/>
                <w:sz w:val="24"/>
                <w:szCs w:val="24"/>
                <w:lang w:eastAsia="ru-RU"/>
              </w:rPr>
              <w:t xml:space="preserve">контрольной </w:t>
            </w:r>
            <w:r w:rsidRPr="00FF6468">
              <w:rPr>
                <w:rFonts w:ascii="Times New Roman" w:eastAsia="Times New Roman" w:hAnsi="Times New Roman" w:cs="Times New Roman"/>
                <w:iCs/>
                <w:sz w:val="24"/>
                <w:szCs w:val="24"/>
                <w:lang w:eastAsia="ru-RU"/>
              </w:rPr>
              <w:t xml:space="preserve"> и презентации. </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5.</w:t>
            </w:r>
          </w:p>
        </w:tc>
        <w:tc>
          <w:tcPr>
            <w:tcW w:w="3087"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5. Творческий путь </w:t>
            </w:r>
            <w:proofErr w:type="spellStart"/>
            <w:r w:rsidRPr="00FF6468">
              <w:rPr>
                <w:rFonts w:ascii="Times New Roman" w:eastAsia="Times New Roman" w:hAnsi="Times New Roman" w:cs="Times New Roman"/>
                <w:sz w:val="24"/>
                <w:szCs w:val="24"/>
                <w:lang w:eastAsia="ru-RU"/>
              </w:rPr>
              <w:t>Н.Гумилёва</w:t>
            </w:r>
            <w:proofErr w:type="spellEnd"/>
            <w:r w:rsidRPr="00FF6468">
              <w:rPr>
                <w:rFonts w:ascii="Times New Roman" w:eastAsia="Times New Roman" w:hAnsi="Times New Roman" w:cs="Times New Roman"/>
                <w:sz w:val="24"/>
                <w:szCs w:val="24"/>
                <w:lang w:eastAsia="ru-RU"/>
              </w:rPr>
              <w:t>. Проблематика и поэтика. Анализ одного из стихотворений по выбору студента.</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Подготовка доклада и презентации. </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6.</w:t>
            </w:r>
          </w:p>
        </w:tc>
        <w:tc>
          <w:tcPr>
            <w:tcW w:w="3087"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6. Идейное и художественное своеобразие лирики </w:t>
            </w:r>
            <w:proofErr w:type="spellStart"/>
            <w:r w:rsidRPr="00FF6468">
              <w:rPr>
                <w:rFonts w:ascii="Times New Roman" w:eastAsia="Times New Roman" w:hAnsi="Times New Roman" w:cs="Times New Roman"/>
                <w:sz w:val="24"/>
                <w:szCs w:val="24"/>
                <w:lang w:eastAsia="ru-RU"/>
              </w:rPr>
              <w:t>Н.Клюева</w:t>
            </w:r>
            <w:proofErr w:type="spellEnd"/>
            <w:r w:rsidRPr="00FF6468">
              <w:rPr>
                <w:rFonts w:ascii="Times New Roman" w:eastAsia="Times New Roman" w:hAnsi="Times New Roman" w:cs="Times New Roman"/>
                <w:sz w:val="24"/>
                <w:szCs w:val="24"/>
                <w:lang w:eastAsia="ru-RU"/>
              </w:rPr>
              <w:t>. Анализ одного из стихотворений и одной из поэм по выбору студента.</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Подготовка </w:t>
            </w:r>
            <w:r>
              <w:rPr>
                <w:rFonts w:ascii="Times New Roman" w:eastAsia="Times New Roman" w:hAnsi="Times New Roman" w:cs="Times New Roman"/>
                <w:iCs/>
                <w:sz w:val="24"/>
                <w:szCs w:val="24"/>
                <w:lang w:eastAsia="ru-RU"/>
              </w:rPr>
              <w:t xml:space="preserve">контрольной </w:t>
            </w:r>
            <w:r w:rsidRPr="00FF6468">
              <w:rPr>
                <w:rFonts w:ascii="Times New Roman" w:eastAsia="Times New Roman" w:hAnsi="Times New Roman" w:cs="Times New Roman"/>
                <w:iCs/>
                <w:sz w:val="24"/>
                <w:szCs w:val="24"/>
                <w:lang w:eastAsia="ru-RU"/>
              </w:rPr>
              <w:t xml:space="preserve"> и презентации </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7.</w:t>
            </w:r>
          </w:p>
        </w:tc>
        <w:tc>
          <w:tcPr>
            <w:tcW w:w="3087" w:type="dxa"/>
          </w:tcPr>
          <w:p w:rsidR="00DA02F4" w:rsidRPr="00FF6468" w:rsidRDefault="00DA02F4" w:rsidP="00036B8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7. Творчество М. Цветаевой. </w:t>
            </w:r>
            <w:r w:rsidRPr="00FF6468">
              <w:rPr>
                <w:rFonts w:ascii="Times New Roman" w:eastAsia="Times New Roman" w:hAnsi="Times New Roman" w:cs="Times New Roman"/>
                <w:sz w:val="24"/>
                <w:szCs w:val="24"/>
                <w:lang w:eastAsia="ru-RU"/>
              </w:rPr>
              <w:lastRenderedPageBreak/>
              <w:t xml:space="preserve">Проблематика и поэтика. Анализ одного из стихотворений по выбору студента. </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lastRenderedPageBreak/>
              <w:t xml:space="preserve">Работа с учебно-методической и научной литературой. Подготовка доклада и </w:t>
            </w:r>
            <w:r w:rsidRPr="00FF6468">
              <w:rPr>
                <w:rFonts w:ascii="Times New Roman" w:eastAsia="Times New Roman" w:hAnsi="Times New Roman" w:cs="Times New Roman"/>
                <w:iCs/>
                <w:sz w:val="24"/>
                <w:szCs w:val="24"/>
                <w:lang w:eastAsia="ru-RU"/>
              </w:rPr>
              <w:lastRenderedPageBreak/>
              <w:t>презентации</w:t>
            </w:r>
            <w:r w:rsidRPr="00FF6468">
              <w:rPr>
                <w:rFonts w:ascii="Times New Roman" w:eastAsia="Times New Roman" w:hAnsi="Times New Roman" w:cs="Times New Roman"/>
                <w:sz w:val="24"/>
                <w:szCs w:val="24"/>
                <w:lang w:eastAsia="ru-RU"/>
              </w:rPr>
              <w:t xml:space="preserve"> по теме.</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8.</w:t>
            </w:r>
          </w:p>
        </w:tc>
        <w:tc>
          <w:tcPr>
            <w:tcW w:w="3087" w:type="dxa"/>
          </w:tcPr>
          <w:p w:rsidR="00DA02F4" w:rsidRPr="00FF6468" w:rsidRDefault="00DA02F4" w:rsidP="00036B8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8. Цикл </w:t>
            </w:r>
            <w:proofErr w:type="spellStart"/>
            <w:r w:rsidRPr="00FF6468">
              <w:rPr>
                <w:rFonts w:ascii="Times New Roman" w:eastAsia="Times New Roman" w:hAnsi="Times New Roman" w:cs="Times New Roman"/>
                <w:sz w:val="24"/>
                <w:szCs w:val="24"/>
                <w:lang w:eastAsia="ru-RU"/>
              </w:rPr>
              <w:t>М.И.Цветаевой</w:t>
            </w:r>
            <w:proofErr w:type="spellEnd"/>
            <w:r w:rsidRPr="00FF6468">
              <w:rPr>
                <w:rFonts w:ascii="Times New Roman" w:eastAsia="Times New Roman" w:hAnsi="Times New Roman" w:cs="Times New Roman"/>
                <w:sz w:val="24"/>
                <w:szCs w:val="24"/>
                <w:lang w:eastAsia="ru-RU"/>
              </w:rPr>
              <w:t xml:space="preserve"> «Лебединый стан». Идейно-художественные особенности.</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Работа с учебно-методической и научной литературой. Подготовка доклада и презентации</w:t>
            </w:r>
            <w:r w:rsidRPr="00FF6468">
              <w:rPr>
                <w:rFonts w:ascii="Times New Roman" w:eastAsia="Times New Roman" w:hAnsi="Times New Roman" w:cs="Times New Roman"/>
                <w:sz w:val="24"/>
                <w:szCs w:val="24"/>
                <w:lang w:eastAsia="ru-RU"/>
              </w:rPr>
              <w:t xml:space="preserve"> по теме.</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9.</w:t>
            </w:r>
          </w:p>
        </w:tc>
        <w:tc>
          <w:tcPr>
            <w:tcW w:w="3087"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9. Литература русского Зарубежья: творческие судьбы писателей первой волны эмиграции (на примере литературного пути одного из представителей (анализ одного из произведений по выбору студентов)): Г. Иванов, В. Ходасевич, М. Осоргин, И. </w:t>
            </w:r>
            <w:proofErr w:type="spellStart"/>
            <w:r w:rsidRPr="00FF6468">
              <w:rPr>
                <w:rFonts w:ascii="Times New Roman" w:eastAsia="Times New Roman" w:hAnsi="Times New Roman" w:cs="Times New Roman"/>
                <w:sz w:val="24"/>
                <w:szCs w:val="24"/>
                <w:lang w:eastAsia="ru-RU"/>
              </w:rPr>
              <w:t>Одоевцева</w:t>
            </w:r>
            <w:proofErr w:type="spellEnd"/>
            <w:r w:rsidRPr="00FF6468">
              <w:rPr>
                <w:rFonts w:ascii="Times New Roman" w:eastAsia="Times New Roman" w:hAnsi="Times New Roman" w:cs="Times New Roman"/>
                <w:sz w:val="24"/>
                <w:szCs w:val="24"/>
                <w:lang w:eastAsia="ru-RU"/>
              </w:rPr>
              <w:t>, Н. Берберова, Г. </w:t>
            </w:r>
            <w:proofErr w:type="spellStart"/>
            <w:r w:rsidRPr="00FF6468">
              <w:rPr>
                <w:rFonts w:ascii="Times New Roman" w:eastAsia="Times New Roman" w:hAnsi="Times New Roman" w:cs="Times New Roman"/>
                <w:sz w:val="24"/>
                <w:szCs w:val="24"/>
                <w:lang w:eastAsia="ru-RU"/>
              </w:rPr>
              <w:t>Газданов</w:t>
            </w:r>
            <w:proofErr w:type="spellEnd"/>
            <w:r w:rsidRPr="00FF6468">
              <w:rPr>
                <w:rFonts w:ascii="Times New Roman" w:eastAsia="Times New Roman" w:hAnsi="Times New Roman" w:cs="Times New Roman"/>
                <w:sz w:val="24"/>
                <w:szCs w:val="24"/>
                <w:lang w:eastAsia="ru-RU"/>
              </w:rPr>
              <w:t>, Саша Чёрный и др.)</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Работа с учебно-методической и научной литературой. </w:t>
            </w:r>
          </w:p>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Поиск информации в Интернете по заданной теме. Подготовка </w:t>
            </w:r>
            <w:r>
              <w:rPr>
                <w:rFonts w:ascii="Times New Roman" w:eastAsia="Times New Roman" w:hAnsi="Times New Roman" w:cs="Times New Roman"/>
                <w:iCs/>
                <w:sz w:val="24"/>
                <w:szCs w:val="24"/>
                <w:lang w:eastAsia="ru-RU"/>
              </w:rPr>
              <w:t xml:space="preserve">контрольной </w:t>
            </w:r>
            <w:r w:rsidRPr="00FF6468">
              <w:rPr>
                <w:rFonts w:ascii="Times New Roman" w:eastAsia="Times New Roman" w:hAnsi="Times New Roman" w:cs="Times New Roman"/>
                <w:iCs/>
                <w:sz w:val="24"/>
                <w:szCs w:val="24"/>
                <w:lang w:eastAsia="ru-RU"/>
              </w:rPr>
              <w:t xml:space="preserve"> и презентации.</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10.</w:t>
            </w:r>
          </w:p>
        </w:tc>
        <w:tc>
          <w:tcPr>
            <w:tcW w:w="3087"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10. Роман «Тихий Дон» </w:t>
            </w:r>
            <w:proofErr w:type="spellStart"/>
            <w:r w:rsidRPr="00FF6468">
              <w:rPr>
                <w:rFonts w:ascii="Times New Roman" w:eastAsia="Times New Roman" w:hAnsi="Times New Roman" w:cs="Times New Roman"/>
                <w:sz w:val="24"/>
                <w:szCs w:val="24"/>
                <w:lang w:eastAsia="ru-RU"/>
              </w:rPr>
              <w:t>М.А.Шолохова</w:t>
            </w:r>
            <w:proofErr w:type="spellEnd"/>
            <w:r w:rsidRPr="00FF6468">
              <w:rPr>
                <w:rFonts w:ascii="Times New Roman" w:eastAsia="Times New Roman" w:hAnsi="Times New Roman" w:cs="Times New Roman"/>
                <w:sz w:val="24"/>
                <w:szCs w:val="24"/>
                <w:lang w:eastAsia="ru-RU"/>
              </w:rPr>
              <w:t xml:space="preserve">. История замысла. Споры об авторстве. </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Работа с учебно-методической и научной литературой. Поиск информации в Интернете по заданной теме. Подготовка доклада и презентации. </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11</w:t>
            </w:r>
          </w:p>
        </w:tc>
        <w:tc>
          <w:tcPr>
            <w:tcW w:w="3087" w:type="dxa"/>
          </w:tcPr>
          <w:p w:rsidR="00DA02F4" w:rsidRPr="00FF6468" w:rsidRDefault="00DA02F4" w:rsidP="00036B8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11. Трагедия Первой мировой войны в романе «Тихий Дон» </w:t>
            </w:r>
            <w:proofErr w:type="spellStart"/>
            <w:r w:rsidRPr="00FF6468">
              <w:rPr>
                <w:rFonts w:ascii="Times New Roman" w:eastAsia="Times New Roman" w:hAnsi="Times New Roman" w:cs="Times New Roman"/>
                <w:sz w:val="24"/>
                <w:szCs w:val="24"/>
                <w:lang w:eastAsia="ru-RU"/>
              </w:rPr>
              <w:t>М.А.Шолохова</w:t>
            </w:r>
            <w:proofErr w:type="spellEnd"/>
            <w:r w:rsidRPr="00FF6468">
              <w:rPr>
                <w:rFonts w:ascii="Times New Roman" w:eastAsia="Times New Roman" w:hAnsi="Times New Roman" w:cs="Times New Roman"/>
                <w:sz w:val="24"/>
                <w:szCs w:val="24"/>
                <w:lang w:eastAsia="ru-RU"/>
              </w:rPr>
              <w:t xml:space="preserve">. Образ Григория Мелехова, поиски третьего пути. </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Работа с учебно-методической и научной литературой. Подготовка доклада и презентации</w:t>
            </w:r>
            <w:r w:rsidRPr="00FF6468">
              <w:rPr>
                <w:rFonts w:ascii="Times New Roman" w:eastAsia="Times New Roman" w:hAnsi="Times New Roman" w:cs="Times New Roman"/>
                <w:sz w:val="24"/>
                <w:szCs w:val="24"/>
                <w:lang w:eastAsia="ru-RU"/>
              </w:rPr>
              <w:t xml:space="preserve"> по теме.</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12</w:t>
            </w:r>
          </w:p>
        </w:tc>
        <w:tc>
          <w:tcPr>
            <w:tcW w:w="3087" w:type="dxa"/>
          </w:tcPr>
          <w:p w:rsidR="00DA02F4" w:rsidRPr="00FF6468" w:rsidRDefault="00DA02F4" w:rsidP="00036B8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12. Женские характеры в романе «Тихий Дон» </w:t>
            </w:r>
            <w:proofErr w:type="spellStart"/>
            <w:r w:rsidRPr="00FF6468">
              <w:rPr>
                <w:rFonts w:ascii="Times New Roman" w:eastAsia="Times New Roman" w:hAnsi="Times New Roman" w:cs="Times New Roman"/>
                <w:sz w:val="24"/>
                <w:szCs w:val="24"/>
                <w:lang w:eastAsia="ru-RU"/>
              </w:rPr>
              <w:t>М.А.Шолохова</w:t>
            </w:r>
            <w:proofErr w:type="spellEnd"/>
            <w:r w:rsidRPr="00FF6468">
              <w:rPr>
                <w:rFonts w:ascii="Times New Roman" w:eastAsia="Times New Roman" w:hAnsi="Times New Roman" w:cs="Times New Roman"/>
                <w:sz w:val="24"/>
                <w:szCs w:val="24"/>
                <w:lang w:eastAsia="ru-RU"/>
              </w:rPr>
              <w:t>.</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Работа с учебно-методической и научной литературой. Подготовка доклада и презентации</w:t>
            </w:r>
            <w:r w:rsidRPr="00FF6468">
              <w:rPr>
                <w:rFonts w:ascii="Times New Roman" w:eastAsia="Times New Roman" w:hAnsi="Times New Roman" w:cs="Times New Roman"/>
                <w:sz w:val="24"/>
                <w:szCs w:val="24"/>
                <w:lang w:eastAsia="ru-RU"/>
              </w:rPr>
              <w:t xml:space="preserve"> по теме.</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13</w:t>
            </w:r>
          </w:p>
        </w:tc>
        <w:tc>
          <w:tcPr>
            <w:tcW w:w="3087"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13. Идейно-художественные особенности поэтического и прозаического наследия </w:t>
            </w:r>
            <w:proofErr w:type="spellStart"/>
            <w:r w:rsidRPr="00FF6468">
              <w:rPr>
                <w:rFonts w:ascii="Times New Roman" w:eastAsia="Times New Roman" w:hAnsi="Times New Roman" w:cs="Times New Roman"/>
                <w:sz w:val="24"/>
                <w:szCs w:val="24"/>
                <w:lang w:eastAsia="ru-RU"/>
              </w:rPr>
              <w:t>О.Мандельштама</w:t>
            </w:r>
            <w:proofErr w:type="spellEnd"/>
            <w:r w:rsidRPr="00FF6468">
              <w:rPr>
                <w:rFonts w:ascii="Times New Roman" w:eastAsia="Times New Roman" w:hAnsi="Times New Roman" w:cs="Times New Roman"/>
                <w:sz w:val="24"/>
                <w:szCs w:val="24"/>
                <w:lang w:eastAsia="ru-RU"/>
              </w:rPr>
              <w:t>. Анализ одного из стихотворений по выбору студента.</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Работа с учебно-методической и научной литературой. Поиск информации в Интернете по заданной теме. Подготовка доклада и презентации.</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14</w:t>
            </w:r>
          </w:p>
        </w:tc>
        <w:tc>
          <w:tcPr>
            <w:tcW w:w="3087"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14. Художественное своеобразие лирики </w:t>
            </w:r>
            <w:proofErr w:type="spellStart"/>
            <w:r w:rsidRPr="00FF6468">
              <w:rPr>
                <w:rFonts w:ascii="Times New Roman" w:eastAsia="Times New Roman" w:hAnsi="Times New Roman" w:cs="Times New Roman"/>
                <w:sz w:val="24"/>
                <w:szCs w:val="24"/>
                <w:lang w:eastAsia="ru-RU"/>
              </w:rPr>
              <w:t>Б.Пастернака</w:t>
            </w:r>
            <w:proofErr w:type="spellEnd"/>
            <w:r w:rsidRPr="00FF6468">
              <w:rPr>
                <w:rFonts w:ascii="Times New Roman" w:eastAsia="Times New Roman" w:hAnsi="Times New Roman" w:cs="Times New Roman"/>
                <w:sz w:val="24"/>
                <w:szCs w:val="24"/>
                <w:lang w:eastAsia="ru-RU"/>
              </w:rPr>
              <w:t>. Проблематика и поэтика. Анализ одного из стихотворений по выбору студента.</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Работа с учебно-методической и научной литературой. Поиск информации в Интернете по заданной теме. Подготовка </w:t>
            </w:r>
            <w:r>
              <w:rPr>
                <w:rFonts w:ascii="Times New Roman" w:eastAsia="Times New Roman" w:hAnsi="Times New Roman" w:cs="Times New Roman"/>
                <w:iCs/>
                <w:sz w:val="24"/>
                <w:szCs w:val="24"/>
                <w:lang w:eastAsia="ru-RU"/>
              </w:rPr>
              <w:t xml:space="preserve">контрольной </w:t>
            </w:r>
            <w:r w:rsidRPr="00FF6468">
              <w:rPr>
                <w:rFonts w:ascii="Times New Roman" w:eastAsia="Times New Roman" w:hAnsi="Times New Roman" w:cs="Times New Roman"/>
                <w:iCs/>
                <w:sz w:val="24"/>
                <w:szCs w:val="24"/>
                <w:lang w:eastAsia="ru-RU"/>
              </w:rPr>
              <w:t>.</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15</w:t>
            </w:r>
          </w:p>
        </w:tc>
        <w:tc>
          <w:tcPr>
            <w:tcW w:w="3087"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15. Идейно-художественные особенности романа-антиутопии «Мы» </w:t>
            </w:r>
            <w:proofErr w:type="spellStart"/>
            <w:r w:rsidRPr="00FF6468">
              <w:rPr>
                <w:rFonts w:ascii="Times New Roman" w:eastAsia="Times New Roman" w:hAnsi="Times New Roman" w:cs="Times New Roman"/>
                <w:sz w:val="24"/>
                <w:szCs w:val="24"/>
                <w:lang w:eastAsia="ru-RU"/>
              </w:rPr>
              <w:t>Е.И.Замятина</w:t>
            </w:r>
            <w:proofErr w:type="spellEnd"/>
            <w:r w:rsidRPr="00FF6468">
              <w:rPr>
                <w:rFonts w:ascii="Times New Roman" w:eastAsia="Times New Roman" w:hAnsi="Times New Roman" w:cs="Times New Roman"/>
                <w:sz w:val="24"/>
                <w:szCs w:val="24"/>
                <w:lang w:eastAsia="ru-RU"/>
              </w:rPr>
              <w:t>.</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Работа с учебно-методической и научной литературой. Поиск информации в Интернете по заданной теме. Подготовка </w:t>
            </w:r>
            <w:r>
              <w:rPr>
                <w:rFonts w:ascii="Times New Roman" w:eastAsia="Times New Roman" w:hAnsi="Times New Roman" w:cs="Times New Roman"/>
                <w:iCs/>
                <w:sz w:val="24"/>
                <w:szCs w:val="24"/>
                <w:lang w:eastAsia="ru-RU"/>
              </w:rPr>
              <w:t xml:space="preserve">контрольной </w:t>
            </w:r>
            <w:r w:rsidRPr="00FF6468">
              <w:rPr>
                <w:rFonts w:ascii="Times New Roman" w:eastAsia="Times New Roman" w:hAnsi="Times New Roman" w:cs="Times New Roman"/>
                <w:iCs/>
                <w:sz w:val="24"/>
                <w:szCs w:val="24"/>
                <w:lang w:eastAsia="ru-RU"/>
              </w:rPr>
              <w:t>.</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16.</w:t>
            </w:r>
          </w:p>
        </w:tc>
        <w:tc>
          <w:tcPr>
            <w:tcW w:w="3087"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16. «Лето Господне» И.С. </w:t>
            </w:r>
            <w:proofErr w:type="spellStart"/>
            <w:r w:rsidRPr="00FF6468">
              <w:rPr>
                <w:rFonts w:ascii="Times New Roman" w:eastAsia="Times New Roman" w:hAnsi="Times New Roman" w:cs="Times New Roman"/>
                <w:sz w:val="24"/>
                <w:szCs w:val="24"/>
                <w:lang w:eastAsia="ru-RU"/>
              </w:rPr>
              <w:t>Шмелёва</w:t>
            </w:r>
            <w:proofErr w:type="spellEnd"/>
            <w:r w:rsidRPr="00FF6468">
              <w:rPr>
                <w:rFonts w:ascii="Times New Roman" w:eastAsia="Times New Roman" w:hAnsi="Times New Roman" w:cs="Times New Roman"/>
                <w:sz w:val="24"/>
                <w:szCs w:val="24"/>
                <w:lang w:eastAsia="ru-RU"/>
              </w:rPr>
              <w:t xml:space="preserve"> как энциклопедия русской жизни. Проблематика и поэтика.</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Работа с учебно-методической и научной литературой. Подготовка доклада и презентации</w:t>
            </w:r>
            <w:r w:rsidRPr="00FF6468">
              <w:rPr>
                <w:rFonts w:ascii="Times New Roman" w:eastAsia="Times New Roman" w:hAnsi="Times New Roman" w:cs="Times New Roman"/>
                <w:sz w:val="24"/>
                <w:szCs w:val="24"/>
                <w:lang w:eastAsia="ru-RU"/>
              </w:rPr>
              <w:t xml:space="preserve"> по теме.</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17.</w:t>
            </w:r>
          </w:p>
        </w:tc>
        <w:tc>
          <w:tcPr>
            <w:tcW w:w="3087"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17. Тема революции и гражданской войны в литературе 10-20-х гг. Идейно-нравственные искания героя в «Ледяном походе (с Корниловым)» </w:t>
            </w:r>
            <w:proofErr w:type="spellStart"/>
            <w:r w:rsidRPr="00FF6468">
              <w:rPr>
                <w:rFonts w:ascii="Times New Roman" w:eastAsia="Times New Roman" w:hAnsi="Times New Roman" w:cs="Times New Roman"/>
                <w:sz w:val="24"/>
                <w:szCs w:val="24"/>
                <w:lang w:eastAsia="ru-RU"/>
              </w:rPr>
              <w:t>Р.Гуля</w:t>
            </w:r>
            <w:proofErr w:type="spellEnd"/>
            <w:r w:rsidRPr="00FF6468">
              <w:rPr>
                <w:rFonts w:ascii="Times New Roman" w:eastAsia="Times New Roman" w:hAnsi="Times New Roman" w:cs="Times New Roman"/>
                <w:sz w:val="24"/>
                <w:szCs w:val="24"/>
                <w:lang w:eastAsia="ru-RU"/>
              </w:rPr>
              <w:t>.</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Поиск информации в Интернете по заданной теме. Подготовка </w:t>
            </w:r>
            <w:r>
              <w:rPr>
                <w:rFonts w:ascii="Times New Roman" w:eastAsia="Times New Roman" w:hAnsi="Times New Roman" w:cs="Times New Roman"/>
                <w:iCs/>
                <w:sz w:val="24"/>
                <w:szCs w:val="24"/>
                <w:lang w:eastAsia="ru-RU"/>
              </w:rPr>
              <w:t xml:space="preserve">контрольной </w:t>
            </w:r>
            <w:r w:rsidRPr="00FF6468">
              <w:rPr>
                <w:rFonts w:ascii="Times New Roman" w:eastAsia="Times New Roman" w:hAnsi="Times New Roman" w:cs="Times New Roman"/>
                <w:iCs/>
                <w:sz w:val="24"/>
                <w:szCs w:val="24"/>
                <w:lang w:eastAsia="ru-RU"/>
              </w:rPr>
              <w:t xml:space="preserve"> и презентации.</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18.</w:t>
            </w:r>
          </w:p>
        </w:tc>
        <w:tc>
          <w:tcPr>
            <w:tcW w:w="3087"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18. Духовно-нравственный выбор личности в романе </w:t>
            </w:r>
            <w:proofErr w:type="spellStart"/>
            <w:r w:rsidRPr="00FF6468">
              <w:rPr>
                <w:rFonts w:ascii="Times New Roman" w:eastAsia="Times New Roman" w:hAnsi="Times New Roman" w:cs="Times New Roman"/>
                <w:sz w:val="24"/>
                <w:szCs w:val="24"/>
                <w:lang w:eastAsia="ru-RU"/>
              </w:rPr>
              <w:t>А.Толстого</w:t>
            </w:r>
            <w:proofErr w:type="spellEnd"/>
            <w:r w:rsidRPr="00FF6468">
              <w:rPr>
                <w:rFonts w:ascii="Times New Roman" w:eastAsia="Times New Roman" w:hAnsi="Times New Roman" w:cs="Times New Roman"/>
                <w:sz w:val="24"/>
                <w:szCs w:val="24"/>
                <w:lang w:eastAsia="ru-RU"/>
              </w:rPr>
              <w:t xml:space="preserve"> «Хождение по мукам».</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Работа с учебно-методической и научной литературой. Поиск информации в Интернете по заданной теме. Подготовка презентации.</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19.</w:t>
            </w:r>
          </w:p>
        </w:tc>
        <w:tc>
          <w:tcPr>
            <w:tcW w:w="3087"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19. Личность и время в романе </w:t>
            </w:r>
            <w:proofErr w:type="spellStart"/>
            <w:r w:rsidRPr="00FF6468">
              <w:rPr>
                <w:rFonts w:ascii="Times New Roman" w:eastAsia="Times New Roman" w:hAnsi="Times New Roman" w:cs="Times New Roman"/>
                <w:sz w:val="24"/>
                <w:szCs w:val="24"/>
                <w:lang w:eastAsia="ru-RU"/>
              </w:rPr>
              <w:t>М.Булгакова</w:t>
            </w:r>
            <w:proofErr w:type="spellEnd"/>
            <w:r w:rsidRPr="00FF6468">
              <w:rPr>
                <w:rFonts w:ascii="Times New Roman" w:eastAsia="Times New Roman" w:hAnsi="Times New Roman" w:cs="Times New Roman"/>
                <w:sz w:val="24"/>
                <w:szCs w:val="24"/>
                <w:lang w:eastAsia="ru-RU"/>
              </w:rPr>
              <w:t xml:space="preserve"> «Белая гвардия».</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Работа с учебно-методической и научной литературой. Подготовка эссе по теме.</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bl>
    <w:p w:rsidR="00DA02F4" w:rsidRPr="00FF6468" w:rsidRDefault="00DA02F4" w:rsidP="00DA02F4">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DA02F4" w:rsidRPr="00FF6468" w:rsidRDefault="00DA02F4" w:rsidP="00DA02F4">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Итого: 38 часов</w:t>
      </w:r>
    </w:p>
    <w:p w:rsidR="00DA02F4" w:rsidRPr="00FF6468" w:rsidRDefault="00DA02F4" w:rsidP="00DA02F4">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DA02F4" w:rsidRPr="00FF6468" w:rsidRDefault="00DA02F4" w:rsidP="00DA02F4">
      <w:pPr>
        <w:tabs>
          <w:tab w:val="right" w:leader="underscore" w:pos="8505"/>
        </w:tabs>
        <w:spacing w:after="0" w:line="240" w:lineRule="auto"/>
        <w:jc w:val="center"/>
        <w:rPr>
          <w:rFonts w:ascii="Times New Roman" w:eastAsia="Times New Roman" w:hAnsi="Times New Roman" w:cs="Times New Roman"/>
          <w:b/>
          <w:bCs/>
          <w:iCs/>
          <w:sz w:val="24"/>
          <w:szCs w:val="24"/>
          <w:lang w:eastAsia="ru-RU"/>
        </w:rPr>
      </w:pPr>
      <w:r w:rsidRPr="00FF6468">
        <w:rPr>
          <w:rFonts w:ascii="Times New Roman" w:eastAsia="Times New Roman" w:hAnsi="Times New Roman" w:cs="Times New Roman"/>
          <w:b/>
          <w:bCs/>
          <w:iCs/>
          <w:sz w:val="24"/>
          <w:szCs w:val="24"/>
          <w:lang w:eastAsia="ru-RU"/>
        </w:rPr>
        <w:t>Формы самостоятельной работы:</w:t>
      </w:r>
    </w:p>
    <w:p w:rsidR="00DA02F4" w:rsidRPr="00FF6468" w:rsidRDefault="00DA02F4" w:rsidP="00DA02F4">
      <w:pPr>
        <w:tabs>
          <w:tab w:val="right" w:leader="underscore" w:pos="8505"/>
        </w:tabs>
        <w:spacing w:after="0" w:line="240" w:lineRule="auto"/>
        <w:jc w:val="center"/>
        <w:rPr>
          <w:rFonts w:ascii="Times New Roman" w:eastAsia="Times New Roman" w:hAnsi="Times New Roman" w:cs="Times New Roman"/>
          <w:b/>
          <w:bCs/>
          <w:iCs/>
          <w:sz w:val="24"/>
          <w:szCs w:val="24"/>
          <w:lang w:eastAsia="ru-RU"/>
        </w:rPr>
      </w:pPr>
      <w:r w:rsidRPr="00FF6468">
        <w:rPr>
          <w:rFonts w:ascii="Times New Roman" w:eastAsia="Times New Roman" w:hAnsi="Times New Roman" w:cs="Times New Roman"/>
          <w:b/>
          <w:bCs/>
          <w:iCs/>
          <w:sz w:val="24"/>
          <w:szCs w:val="24"/>
          <w:lang w:eastAsia="ru-RU"/>
        </w:rPr>
        <w:t xml:space="preserve">«История русской литературы </w:t>
      </w:r>
      <w:r w:rsidRPr="00FF6468">
        <w:rPr>
          <w:rFonts w:ascii="Times New Roman" w:eastAsia="Times New Roman" w:hAnsi="Times New Roman" w:cs="Times New Roman"/>
          <w:b/>
          <w:bCs/>
          <w:iCs/>
          <w:sz w:val="24"/>
          <w:szCs w:val="24"/>
          <w:lang w:val="en-US" w:eastAsia="ru-RU"/>
        </w:rPr>
        <w:t>XX</w:t>
      </w:r>
      <w:r w:rsidRPr="00FF6468">
        <w:rPr>
          <w:rFonts w:ascii="Times New Roman" w:eastAsia="Times New Roman" w:hAnsi="Times New Roman" w:cs="Times New Roman"/>
          <w:b/>
          <w:bCs/>
          <w:iCs/>
          <w:sz w:val="24"/>
          <w:szCs w:val="24"/>
          <w:lang w:eastAsia="ru-RU"/>
        </w:rPr>
        <w:t xml:space="preserve"> века (вторая половина)»</w:t>
      </w:r>
    </w:p>
    <w:p w:rsidR="00DA02F4" w:rsidRPr="00FF6468" w:rsidRDefault="00DA02F4" w:rsidP="00DA02F4">
      <w:pPr>
        <w:tabs>
          <w:tab w:val="right" w:leader="underscore" w:pos="8505"/>
        </w:tabs>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9</w:t>
      </w:r>
      <w:r w:rsidRPr="00FF6468">
        <w:rPr>
          <w:rFonts w:ascii="Times New Roman" w:eastAsia="Times New Roman" w:hAnsi="Times New Roman" w:cs="Times New Roman"/>
          <w:b/>
          <w:bCs/>
          <w:iCs/>
          <w:sz w:val="24"/>
          <w:szCs w:val="24"/>
          <w:lang w:eastAsia="ru-RU"/>
        </w:rPr>
        <w:t xml:space="preserve"> семестр </w:t>
      </w:r>
    </w:p>
    <w:p w:rsidR="00DA02F4" w:rsidRPr="00FF6468" w:rsidRDefault="00DA02F4" w:rsidP="00DA02F4">
      <w:pPr>
        <w:tabs>
          <w:tab w:val="right" w:leader="underscore" w:pos="8505"/>
        </w:tabs>
        <w:spacing w:after="0" w:line="240" w:lineRule="auto"/>
        <w:jc w:val="center"/>
        <w:rPr>
          <w:rFonts w:ascii="Times New Roman" w:eastAsia="Times New Roman" w:hAnsi="Times New Roman" w:cs="Times New Roman"/>
          <w:b/>
          <w:bCs/>
          <w:iCs/>
          <w:sz w:val="24"/>
          <w:szCs w:val="24"/>
          <w:lang w:eastAsia="ru-RU"/>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4"/>
        <w:gridCol w:w="3087"/>
        <w:gridCol w:w="4609"/>
        <w:gridCol w:w="1157"/>
      </w:tblGrid>
      <w:tr w:rsidR="00DA02F4" w:rsidRPr="00FF6468" w:rsidTr="00036B83">
        <w:tc>
          <w:tcPr>
            <w:tcW w:w="634" w:type="dxa"/>
          </w:tcPr>
          <w:p w:rsidR="00DA02F4" w:rsidRPr="00FF6468" w:rsidRDefault="00DA02F4" w:rsidP="00036B83">
            <w:pPr>
              <w:spacing w:after="0" w:line="240" w:lineRule="auto"/>
              <w:jc w:val="center"/>
              <w:rPr>
                <w:rFonts w:ascii="Times New Roman" w:eastAsia="Times New Roman" w:hAnsi="Times New Roman" w:cs="Times New Roman"/>
                <w:b/>
                <w:i/>
                <w:iCs/>
                <w:sz w:val="24"/>
                <w:szCs w:val="24"/>
                <w:lang w:eastAsia="ru-RU"/>
              </w:rPr>
            </w:pPr>
            <w:r w:rsidRPr="00FF6468">
              <w:rPr>
                <w:rFonts w:ascii="Times New Roman" w:eastAsia="Times New Roman" w:hAnsi="Times New Roman" w:cs="Times New Roman"/>
                <w:b/>
                <w:i/>
                <w:iCs/>
                <w:sz w:val="24"/>
                <w:szCs w:val="24"/>
                <w:lang w:eastAsia="ru-RU"/>
              </w:rPr>
              <w:t>№</w:t>
            </w:r>
          </w:p>
          <w:p w:rsidR="00DA02F4" w:rsidRPr="00FF6468" w:rsidRDefault="00DA02F4" w:rsidP="00036B83">
            <w:pPr>
              <w:spacing w:after="0" w:line="240" w:lineRule="auto"/>
              <w:jc w:val="center"/>
              <w:rPr>
                <w:rFonts w:ascii="Times New Roman" w:eastAsia="Times New Roman" w:hAnsi="Times New Roman" w:cs="Times New Roman"/>
                <w:b/>
                <w:i/>
                <w:iCs/>
                <w:sz w:val="24"/>
                <w:szCs w:val="24"/>
                <w:lang w:eastAsia="ru-RU"/>
              </w:rPr>
            </w:pPr>
            <w:r w:rsidRPr="00FF6468">
              <w:rPr>
                <w:rFonts w:ascii="Times New Roman" w:eastAsia="Times New Roman" w:hAnsi="Times New Roman" w:cs="Times New Roman"/>
                <w:b/>
                <w:i/>
                <w:iCs/>
                <w:sz w:val="24"/>
                <w:szCs w:val="24"/>
                <w:lang w:eastAsia="ru-RU"/>
              </w:rPr>
              <w:t>п/п</w:t>
            </w:r>
          </w:p>
        </w:tc>
        <w:tc>
          <w:tcPr>
            <w:tcW w:w="3087" w:type="dxa"/>
          </w:tcPr>
          <w:p w:rsidR="00DA02F4" w:rsidRPr="00FF6468" w:rsidRDefault="00DA02F4" w:rsidP="00036B83">
            <w:pPr>
              <w:spacing w:after="0" w:line="240" w:lineRule="auto"/>
              <w:jc w:val="center"/>
              <w:rPr>
                <w:rFonts w:ascii="Times New Roman" w:eastAsia="Times New Roman" w:hAnsi="Times New Roman" w:cs="Times New Roman"/>
                <w:b/>
                <w:i/>
                <w:iCs/>
                <w:sz w:val="24"/>
                <w:szCs w:val="24"/>
                <w:lang w:eastAsia="ru-RU"/>
              </w:rPr>
            </w:pPr>
            <w:r w:rsidRPr="00FF6468">
              <w:rPr>
                <w:rFonts w:ascii="Times New Roman" w:eastAsia="Times New Roman" w:hAnsi="Times New Roman" w:cs="Times New Roman"/>
                <w:b/>
                <w:i/>
                <w:iCs/>
                <w:sz w:val="24"/>
                <w:szCs w:val="24"/>
                <w:lang w:eastAsia="ru-RU"/>
              </w:rPr>
              <w:t xml:space="preserve">Темы </w:t>
            </w:r>
          </w:p>
          <w:p w:rsidR="00DA02F4" w:rsidRPr="00FF6468" w:rsidRDefault="00DA02F4" w:rsidP="00036B83">
            <w:pPr>
              <w:spacing w:after="0" w:line="240" w:lineRule="auto"/>
              <w:jc w:val="center"/>
              <w:rPr>
                <w:rFonts w:ascii="Times New Roman" w:eastAsia="Times New Roman" w:hAnsi="Times New Roman" w:cs="Times New Roman"/>
                <w:b/>
                <w:i/>
                <w:iCs/>
                <w:sz w:val="24"/>
                <w:szCs w:val="24"/>
                <w:lang w:eastAsia="ru-RU"/>
              </w:rPr>
            </w:pPr>
            <w:r w:rsidRPr="00FF6468">
              <w:rPr>
                <w:rFonts w:ascii="Times New Roman" w:eastAsia="Times New Roman" w:hAnsi="Times New Roman" w:cs="Times New Roman"/>
                <w:b/>
                <w:i/>
                <w:iCs/>
                <w:sz w:val="24"/>
                <w:szCs w:val="24"/>
                <w:lang w:eastAsia="ru-RU"/>
              </w:rPr>
              <w:t>дисциплины</w:t>
            </w:r>
          </w:p>
        </w:tc>
        <w:tc>
          <w:tcPr>
            <w:tcW w:w="4609" w:type="dxa"/>
          </w:tcPr>
          <w:p w:rsidR="00DA02F4" w:rsidRPr="00FF6468" w:rsidRDefault="00DA02F4" w:rsidP="00036B83">
            <w:pPr>
              <w:spacing w:after="0" w:line="240" w:lineRule="auto"/>
              <w:jc w:val="center"/>
              <w:rPr>
                <w:rFonts w:ascii="Times New Roman" w:eastAsia="Times New Roman" w:hAnsi="Times New Roman" w:cs="Times New Roman"/>
                <w:b/>
                <w:i/>
                <w:iCs/>
                <w:sz w:val="24"/>
                <w:szCs w:val="24"/>
                <w:lang w:eastAsia="ru-RU"/>
              </w:rPr>
            </w:pPr>
            <w:r w:rsidRPr="00FF6468">
              <w:rPr>
                <w:rFonts w:ascii="Times New Roman" w:eastAsia="Times New Roman" w:hAnsi="Times New Roman" w:cs="Times New Roman"/>
                <w:b/>
                <w:i/>
                <w:iCs/>
                <w:sz w:val="24"/>
                <w:szCs w:val="24"/>
                <w:lang w:eastAsia="ru-RU"/>
              </w:rPr>
              <w:t>Форма самостоятельной работы</w:t>
            </w:r>
          </w:p>
        </w:tc>
        <w:tc>
          <w:tcPr>
            <w:tcW w:w="1157" w:type="dxa"/>
          </w:tcPr>
          <w:p w:rsidR="00DA02F4" w:rsidRPr="00FF6468" w:rsidRDefault="00DA02F4" w:rsidP="00036B83">
            <w:pPr>
              <w:spacing w:after="0" w:line="240" w:lineRule="auto"/>
              <w:jc w:val="center"/>
              <w:rPr>
                <w:rFonts w:ascii="Times New Roman" w:eastAsia="Times New Roman" w:hAnsi="Times New Roman" w:cs="Times New Roman"/>
                <w:b/>
                <w:i/>
                <w:iCs/>
                <w:sz w:val="24"/>
                <w:szCs w:val="24"/>
                <w:lang w:eastAsia="ru-RU"/>
              </w:rPr>
            </w:pPr>
            <w:r w:rsidRPr="00FF6468">
              <w:rPr>
                <w:rFonts w:ascii="Times New Roman" w:eastAsia="Times New Roman" w:hAnsi="Times New Roman" w:cs="Times New Roman"/>
                <w:b/>
                <w:i/>
                <w:iCs/>
                <w:sz w:val="24"/>
                <w:szCs w:val="24"/>
                <w:lang w:eastAsia="ru-RU"/>
              </w:rPr>
              <w:t>Трудоемкость в часах</w:t>
            </w:r>
          </w:p>
        </w:tc>
      </w:tr>
      <w:tr w:rsidR="00DA02F4" w:rsidRPr="00FF6468" w:rsidTr="00036B83">
        <w:trPr>
          <w:trHeight w:val="639"/>
        </w:trPr>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w:t>
            </w:r>
          </w:p>
        </w:tc>
        <w:tc>
          <w:tcPr>
            <w:tcW w:w="3087" w:type="dxa"/>
          </w:tcPr>
          <w:p w:rsidR="00DA02F4" w:rsidRPr="00FF6468" w:rsidRDefault="00DA02F4" w:rsidP="00036B83">
            <w:pPr>
              <w:spacing w:after="0" w:line="240"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sz w:val="24"/>
                <w:szCs w:val="24"/>
                <w:lang w:eastAsia="ru-RU"/>
              </w:rPr>
              <w:t>ТЕМА 1.</w:t>
            </w:r>
            <w:r w:rsidRPr="00FF6468">
              <w:rPr>
                <w:rFonts w:ascii="Times New Roman" w:eastAsia="Times New Roman" w:hAnsi="Times New Roman" w:cs="Times New Roman"/>
                <w:bCs/>
                <w:sz w:val="24"/>
                <w:szCs w:val="24"/>
                <w:lang w:eastAsia="ru-RU"/>
              </w:rPr>
              <w:t xml:space="preserve"> Основные тенденции современной поэзии. Проблематика и художественные особенности творчества нескольких авторов (по выбору студента).</w:t>
            </w:r>
          </w:p>
        </w:tc>
        <w:tc>
          <w:tcPr>
            <w:tcW w:w="4609" w:type="dxa"/>
          </w:tcPr>
          <w:p w:rsidR="00DA02F4" w:rsidRPr="00FF6468" w:rsidRDefault="00DA02F4" w:rsidP="00036B83">
            <w:pPr>
              <w:spacing w:after="0" w:line="240" w:lineRule="auto"/>
              <w:jc w:val="both"/>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Анализ и конспектирование основной и дополнительной литературы, предлагаемой к изучению темы.</w:t>
            </w:r>
            <w:r w:rsidRPr="00FF6468">
              <w:rPr>
                <w:rFonts w:ascii="Times New Roman" w:eastAsia="Times New Roman" w:hAnsi="Times New Roman" w:cs="Times New Roman"/>
                <w:color w:val="000000"/>
                <w:sz w:val="24"/>
                <w:szCs w:val="24"/>
                <w:lang w:eastAsia="ru-RU"/>
              </w:rPr>
              <w:t xml:space="preserve"> Подготовка эссе по теме.</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c>
          <w:tcPr>
            <w:tcW w:w="3087" w:type="dxa"/>
          </w:tcPr>
          <w:p w:rsidR="00DA02F4" w:rsidRPr="00FF6468" w:rsidRDefault="00DA02F4" w:rsidP="00036B83">
            <w:pPr>
              <w:spacing w:after="0" w:line="240"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sz w:val="24"/>
                <w:szCs w:val="24"/>
                <w:lang w:eastAsia="ru-RU"/>
              </w:rPr>
              <w:t xml:space="preserve">ТЕМА 2. </w:t>
            </w:r>
            <w:r w:rsidRPr="00FF6468">
              <w:rPr>
                <w:rFonts w:ascii="Times New Roman" w:eastAsia="Times New Roman" w:hAnsi="Times New Roman" w:cs="Times New Roman"/>
                <w:bCs/>
                <w:sz w:val="24"/>
                <w:szCs w:val="24"/>
                <w:lang w:eastAsia="ru-RU"/>
              </w:rPr>
              <w:t>Творческий путь Ф.А. Абрамова. Проблематика и поэтика творчества.</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Работа с учебно-методической и научной литературой. </w:t>
            </w:r>
          </w:p>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Поиск </w:t>
            </w:r>
            <w:proofErr w:type="spellStart"/>
            <w:r w:rsidRPr="00FF6468">
              <w:rPr>
                <w:rFonts w:ascii="Times New Roman" w:eastAsia="Times New Roman" w:hAnsi="Times New Roman" w:cs="Times New Roman"/>
                <w:iCs/>
                <w:sz w:val="24"/>
                <w:szCs w:val="24"/>
                <w:lang w:eastAsia="ru-RU"/>
              </w:rPr>
              <w:t>Интерет</w:t>
            </w:r>
            <w:proofErr w:type="spellEnd"/>
            <w:r w:rsidRPr="00FF6468">
              <w:rPr>
                <w:rFonts w:ascii="Times New Roman" w:eastAsia="Times New Roman" w:hAnsi="Times New Roman" w:cs="Times New Roman"/>
                <w:iCs/>
                <w:sz w:val="24"/>
                <w:szCs w:val="24"/>
                <w:lang w:eastAsia="ru-RU"/>
              </w:rPr>
              <w:t>-ресурсов по теме</w:t>
            </w:r>
            <w:r w:rsidRPr="00FF6468">
              <w:rPr>
                <w:rFonts w:ascii="Times New Roman" w:eastAsia="Times New Roman" w:hAnsi="Times New Roman" w:cs="Times New Roman"/>
                <w:sz w:val="24"/>
                <w:szCs w:val="24"/>
                <w:lang w:eastAsia="ru-RU"/>
              </w:rPr>
              <w:t xml:space="preserve">. </w:t>
            </w:r>
            <w:r w:rsidRPr="00FF6468">
              <w:rPr>
                <w:rFonts w:ascii="Times New Roman" w:eastAsia="Times New Roman" w:hAnsi="Times New Roman" w:cs="Times New Roman"/>
                <w:color w:val="000000"/>
                <w:sz w:val="24"/>
                <w:szCs w:val="24"/>
                <w:lang w:eastAsia="ru-RU"/>
              </w:rPr>
              <w:t>Подготовка эссе по теме</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3.</w:t>
            </w:r>
          </w:p>
        </w:tc>
        <w:tc>
          <w:tcPr>
            <w:tcW w:w="3087" w:type="dxa"/>
          </w:tcPr>
          <w:p w:rsidR="00DA02F4" w:rsidRPr="00FF6468" w:rsidRDefault="00DA02F4" w:rsidP="00036B83">
            <w:pPr>
              <w:spacing w:after="0" w:line="240"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sz w:val="24"/>
                <w:szCs w:val="24"/>
                <w:lang w:eastAsia="ru-RU"/>
              </w:rPr>
              <w:t xml:space="preserve">ТЕМА 3. </w:t>
            </w:r>
            <w:r w:rsidRPr="00FF6468">
              <w:rPr>
                <w:rFonts w:ascii="Times New Roman" w:eastAsia="Times New Roman" w:hAnsi="Times New Roman" w:cs="Times New Roman"/>
                <w:bCs/>
                <w:sz w:val="24"/>
                <w:szCs w:val="24"/>
                <w:lang w:eastAsia="ru-RU"/>
              </w:rPr>
              <w:t>Творческий путь А.Н. Арбузова. Проблематика и поэтика одной пьесы (по выбору).</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Работа с учебно-методической и научной литературой. Поиск информации по теме</w:t>
            </w:r>
            <w:r w:rsidRPr="00FF6468">
              <w:rPr>
                <w:rFonts w:ascii="Times New Roman" w:eastAsia="Times New Roman" w:hAnsi="Times New Roman" w:cs="Times New Roman"/>
                <w:sz w:val="24"/>
                <w:szCs w:val="24"/>
                <w:lang w:eastAsia="ru-RU"/>
              </w:rPr>
              <w:t xml:space="preserve">. Подготовка </w:t>
            </w:r>
            <w:r>
              <w:rPr>
                <w:rFonts w:ascii="Times New Roman" w:eastAsia="Times New Roman" w:hAnsi="Times New Roman" w:cs="Times New Roman"/>
                <w:color w:val="000000"/>
                <w:sz w:val="24"/>
                <w:szCs w:val="24"/>
                <w:lang w:eastAsia="ru-RU"/>
              </w:rPr>
              <w:t xml:space="preserve">контрольной </w:t>
            </w:r>
            <w:r w:rsidRPr="00FF6468">
              <w:rPr>
                <w:rFonts w:ascii="Times New Roman" w:eastAsia="Times New Roman" w:hAnsi="Times New Roman" w:cs="Times New Roman"/>
                <w:color w:val="000000"/>
                <w:sz w:val="24"/>
                <w:szCs w:val="24"/>
                <w:lang w:eastAsia="ru-RU"/>
              </w:rPr>
              <w:t>.</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4.</w:t>
            </w:r>
          </w:p>
        </w:tc>
        <w:tc>
          <w:tcPr>
            <w:tcW w:w="3087" w:type="dxa"/>
          </w:tcPr>
          <w:p w:rsidR="00DA02F4" w:rsidRPr="00FF6468" w:rsidRDefault="00DA02F4" w:rsidP="00036B83">
            <w:pPr>
              <w:spacing w:after="0" w:line="240"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sz w:val="24"/>
                <w:szCs w:val="24"/>
                <w:lang w:eastAsia="ru-RU"/>
              </w:rPr>
              <w:t xml:space="preserve">ТЕМА 4. </w:t>
            </w:r>
            <w:r w:rsidRPr="00FF6468">
              <w:rPr>
                <w:rFonts w:ascii="Times New Roman" w:eastAsia="Times New Roman" w:hAnsi="Times New Roman" w:cs="Times New Roman"/>
                <w:bCs/>
                <w:sz w:val="24"/>
                <w:szCs w:val="24"/>
                <w:lang w:eastAsia="ru-RU"/>
              </w:rPr>
              <w:t xml:space="preserve">Творческий путь </w:t>
            </w:r>
            <w:r w:rsidRPr="00FF6468">
              <w:rPr>
                <w:rFonts w:ascii="Times New Roman" w:eastAsia="Times New Roman" w:hAnsi="Times New Roman" w:cs="Times New Roman"/>
                <w:bCs/>
                <w:sz w:val="24"/>
                <w:szCs w:val="24"/>
                <w:lang w:eastAsia="ru-RU"/>
              </w:rPr>
              <w:lastRenderedPageBreak/>
              <w:t>В.С. Розова. Идейно-художественные особенности одного драматургического произведения (по выбору).</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lastRenderedPageBreak/>
              <w:t xml:space="preserve">Работа с учебно-методической и научной </w:t>
            </w:r>
            <w:r w:rsidRPr="00FF6468">
              <w:rPr>
                <w:rFonts w:ascii="Times New Roman" w:eastAsia="Times New Roman" w:hAnsi="Times New Roman" w:cs="Times New Roman"/>
                <w:iCs/>
                <w:sz w:val="24"/>
                <w:szCs w:val="24"/>
                <w:lang w:eastAsia="ru-RU"/>
              </w:rPr>
              <w:lastRenderedPageBreak/>
              <w:t xml:space="preserve">литературой. </w:t>
            </w:r>
          </w:p>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Подготовка </w:t>
            </w:r>
            <w:r>
              <w:rPr>
                <w:rFonts w:ascii="Times New Roman" w:eastAsia="Times New Roman" w:hAnsi="Times New Roman" w:cs="Times New Roman"/>
                <w:iCs/>
                <w:sz w:val="24"/>
                <w:szCs w:val="24"/>
                <w:lang w:eastAsia="ru-RU"/>
              </w:rPr>
              <w:t xml:space="preserve">контрольной </w:t>
            </w:r>
            <w:r w:rsidRPr="00FF6468">
              <w:rPr>
                <w:rFonts w:ascii="Times New Roman" w:eastAsia="Times New Roman" w:hAnsi="Times New Roman" w:cs="Times New Roman"/>
                <w:iCs/>
                <w:sz w:val="24"/>
                <w:szCs w:val="24"/>
                <w:lang w:eastAsia="ru-RU"/>
              </w:rPr>
              <w:t xml:space="preserve"> и презентации. </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2</w:t>
            </w:r>
          </w:p>
        </w:tc>
      </w:tr>
      <w:tr w:rsidR="00DA02F4" w:rsidRPr="00FF6468" w:rsidTr="00036B83">
        <w:tc>
          <w:tcPr>
            <w:tcW w:w="634"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5.</w:t>
            </w:r>
          </w:p>
        </w:tc>
        <w:tc>
          <w:tcPr>
            <w:tcW w:w="3087"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5. Основные этапы творческого пути А.И. Солженицына. </w:t>
            </w:r>
          </w:p>
          <w:p w:rsidR="00DA02F4" w:rsidRPr="00FF6468" w:rsidRDefault="00DA02F4" w:rsidP="00036B83">
            <w:pPr>
              <w:spacing w:after="0" w:line="240" w:lineRule="auto"/>
              <w:rPr>
                <w:rFonts w:ascii="Times New Roman" w:eastAsia="Times New Roman" w:hAnsi="Times New Roman" w:cs="Times New Roman"/>
                <w:sz w:val="24"/>
                <w:szCs w:val="24"/>
                <w:lang w:eastAsia="ru-RU"/>
              </w:rPr>
            </w:pP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Подготовка доклада и презентации. </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6.</w:t>
            </w:r>
          </w:p>
        </w:tc>
        <w:tc>
          <w:tcPr>
            <w:tcW w:w="3087" w:type="dxa"/>
          </w:tcPr>
          <w:p w:rsidR="00DA02F4" w:rsidRPr="00FF6468" w:rsidRDefault="00DA02F4" w:rsidP="00036B8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6. Идейно-художественное своеобразие малой прозы </w:t>
            </w:r>
            <w:proofErr w:type="spellStart"/>
            <w:r w:rsidRPr="00FF6468">
              <w:rPr>
                <w:rFonts w:ascii="Times New Roman" w:eastAsia="Times New Roman" w:hAnsi="Times New Roman" w:cs="Times New Roman"/>
                <w:sz w:val="24"/>
                <w:szCs w:val="24"/>
                <w:lang w:eastAsia="ru-RU"/>
              </w:rPr>
              <w:t>А.И.Солженицына</w:t>
            </w:r>
            <w:proofErr w:type="spellEnd"/>
            <w:r w:rsidRPr="00FF6468">
              <w:rPr>
                <w:rFonts w:ascii="Times New Roman" w:eastAsia="Times New Roman" w:hAnsi="Times New Roman" w:cs="Times New Roman"/>
                <w:sz w:val="24"/>
                <w:szCs w:val="24"/>
                <w:lang w:eastAsia="ru-RU"/>
              </w:rPr>
              <w:t xml:space="preserve"> («</w:t>
            </w:r>
            <w:proofErr w:type="spellStart"/>
            <w:r w:rsidRPr="00FF6468">
              <w:rPr>
                <w:rFonts w:ascii="Times New Roman" w:eastAsia="Times New Roman" w:hAnsi="Times New Roman" w:cs="Times New Roman"/>
                <w:sz w:val="24"/>
                <w:szCs w:val="24"/>
                <w:lang w:eastAsia="ru-RU"/>
              </w:rPr>
              <w:t>Матрёнин</w:t>
            </w:r>
            <w:proofErr w:type="spellEnd"/>
            <w:r w:rsidRPr="00FF6468">
              <w:rPr>
                <w:rFonts w:ascii="Times New Roman" w:eastAsia="Times New Roman" w:hAnsi="Times New Roman" w:cs="Times New Roman"/>
                <w:sz w:val="24"/>
                <w:szCs w:val="24"/>
                <w:lang w:eastAsia="ru-RU"/>
              </w:rPr>
              <w:t xml:space="preserve"> двор»).</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Подготовка </w:t>
            </w:r>
            <w:r>
              <w:rPr>
                <w:rFonts w:ascii="Times New Roman" w:eastAsia="Times New Roman" w:hAnsi="Times New Roman" w:cs="Times New Roman"/>
                <w:iCs/>
                <w:sz w:val="24"/>
                <w:szCs w:val="24"/>
                <w:lang w:eastAsia="ru-RU"/>
              </w:rPr>
              <w:t xml:space="preserve">контрольной </w:t>
            </w:r>
            <w:r w:rsidRPr="00FF6468">
              <w:rPr>
                <w:rFonts w:ascii="Times New Roman" w:eastAsia="Times New Roman" w:hAnsi="Times New Roman" w:cs="Times New Roman"/>
                <w:iCs/>
                <w:sz w:val="24"/>
                <w:szCs w:val="24"/>
                <w:lang w:eastAsia="ru-RU"/>
              </w:rPr>
              <w:t xml:space="preserve"> и презентации </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7.</w:t>
            </w:r>
          </w:p>
        </w:tc>
        <w:tc>
          <w:tcPr>
            <w:tcW w:w="3087" w:type="dxa"/>
          </w:tcPr>
          <w:p w:rsidR="00DA02F4" w:rsidRPr="00FF6468" w:rsidRDefault="00DA02F4" w:rsidP="00036B8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7. Идейно-художественное своеобразие малой прозы </w:t>
            </w:r>
            <w:proofErr w:type="spellStart"/>
            <w:r w:rsidRPr="00FF6468">
              <w:rPr>
                <w:rFonts w:ascii="Times New Roman" w:eastAsia="Times New Roman" w:hAnsi="Times New Roman" w:cs="Times New Roman"/>
                <w:sz w:val="24"/>
                <w:szCs w:val="24"/>
                <w:lang w:eastAsia="ru-RU"/>
              </w:rPr>
              <w:t>А.И.Солженицына</w:t>
            </w:r>
            <w:proofErr w:type="spellEnd"/>
            <w:r w:rsidRPr="00FF6468">
              <w:rPr>
                <w:rFonts w:ascii="Times New Roman" w:eastAsia="Times New Roman" w:hAnsi="Times New Roman" w:cs="Times New Roman"/>
                <w:sz w:val="24"/>
                <w:szCs w:val="24"/>
                <w:lang w:eastAsia="ru-RU"/>
              </w:rPr>
              <w:t xml:space="preserve"> («Один день Ивана Денисовича»).</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Работа с учебно-методической и научной литературой. Подготовка доклада и презентации</w:t>
            </w:r>
            <w:r w:rsidRPr="00FF6468">
              <w:rPr>
                <w:rFonts w:ascii="Times New Roman" w:eastAsia="Times New Roman" w:hAnsi="Times New Roman" w:cs="Times New Roman"/>
                <w:sz w:val="24"/>
                <w:szCs w:val="24"/>
                <w:lang w:eastAsia="ru-RU"/>
              </w:rPr>
              <w:t xml:space="preserve"> по теме.</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8.</w:t>
            </w:r>
          </w:p>
        </w:tc>
        <w:tc>
          <w:tcPr>
            <w:tcW w:w="3087" w:type="dxa"/>
          </w:tcPr>
          <w:p w:rsidR="00DA02F4" w:rsidRPr="00FF6468" w:rsidRDefault="00DA02F4" w:rsidP="00036B83">
            <w:pPr>
              <w:spacing w:after="0" w:line="240"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sz w:val="24"/>
                <w:szCs w:val="24"/>
                <w:lang w:eastAsia="ru-RU"/>
              </w:rPr>
              <w:t xml:space="preserve">ТЕМА 8. </w:t>
            </w:r>
            <w:r w:rsidRPr="00FF6468">
              <w:rPr>
                <w:rFonts w:ascii="Times New Roman" w:eastAsia="Times New Roman" w:hAnsi="Times New Roman" w:cs="Times New Roman"/>
                <w:bCs/>
                <w:sz w:val="24"/>
                <w:szCs w:val="24"/>
                <w:lang w:eastAsia="ru-RU"/>
              </w:rPr>
              <w:t xml:space="preserve">«Эстрадная лирика»: </w:t>
            </w:r>
            <w:proofErr w:type="spellStart"/>
            <w:r w:rsidRPr="00FF6468">
              <w:rPr>
                <w:rFonts w:ascii="Times New Roman" w:eastAsia="Times New Roman" w:hAnsi="Times New Roman" w:cs="Times New Roman"/>
                <w:bCs/>
                <w:sz w:val="24"/>
                <w:szCs w:val="24"/>
                <w:lang w:eastAsia="ru-RU"/>
              </w:rPr>
              <w:t>А.Вознесенский</w:t>
            </w:r>
            <w:proofErr w:type="spellEnd"/>
            <w:r w:rsidRPr="00FF6468">
              <w:rPr>
                <w:rFonts w:ascii="Times New Roman" w:eastAsia="Times New Roman" w:hAnsi="Times New Roman" w:cs="Times New Roman"/>
                <w:bCs/>
                <w:sz w:val="24"/>
                <w:szCs w:val="24"/>
                <w:lang w:eastAsia="ru-RU"/>
              </w:rPr>
              <w:t xml:space="preserve">, </w:t>
            </w:r>
            <w:proofErr w:type="spellStart"/>
            <w:r w:rsidRPr="00FF6468">
              <w:rPr>
                <w:rFonts w:ascii="Times New Roman" w:eastAsia="Times New Roman" w:hAnsi="Times New Roman" w:cs="Times New Roman"/>
                <w:bCs/>
                <w:sz w:val="24"/>
                <w:szCs w:val="24"/>
                <w:lang w:eastAsia="ru-RU"/>
              </w:rPr>
              <w:t>Е.Евтушенко</w:t>
            </w:r>
            <w:proofErr w:type="spellEnd"/>
            <w:r w:rsidRPr="00FF6468">
              <w:rPr>
                <w:rFonts w:ascii="Times New Roman" w:eastAsia="Times New Roman" w:hAnsi="Times New Roman" w:cs="Times New Roman"/>
                <w:bCs/>
                <w:sz w:val="24"/>
                <w:szCs w:val="24"/>
                <w:lang w:eastAsia="ru-RU"/>
              </w:rPr>
              <w:t xml:space="preserve">, </w:t>
            </w:r>
            <w:proofErr w:type="spellStart"/>
            <w:r w:rsidRPr="00FF6468">
              <w:rPr>
                <w:rFonts w:ascii="Times New Roman" w:eastAsia="Times New Roman" w:hAnsi="Times New Roman" w:cs="Times New Roman"/>
                <w:bCs/>
                <w:sz w:val="24"/>
                <w:szCs w:val="24"/>
                <w:lang w:eastAsia="ru-RU"/>
              </w:rPr>
              <w:t>Б.Ахмадулина</w:t>
            </w:r>
            <w:proofErr w:type="spellEnd"/>
            <w:r w:rsidRPr="00FF6468">
              <w:rPr>
                <w:rFonts w:ascii="Times New Roman" w:eastAsia="Times New Roman" w:hAnsi="Times New Roman" w:cs="Times New Roman"/>
                <w:bCs/>
                <w:sz w:val="24"/>
                <w:szCs w:val="24"/>
                <w:lang w:eastAsia="ru-RU"/>
              </w:rPr>
              <w:t xml:space="preserve">, </w:t>
            </w:r>
            <w:proofErr w:type="spellStart"/>
            <w:r w:rsidRPr="00FF6468">
              <w:rPr>
                <w:rFonts w:ascii="Times New Roman" w:eastAsia="Times New Roman" w:hAnsi="Times New Roman" w:cs="Times New Roman"/>
                <w:bCs/>
                <w:sz w:val="24"/>
                <w:szCs w:val="24"/>
                <w:lang w:eastAsia="ru-RU"/>
              </w:rPr>
              <w:t>Р.Рождественский</w:t>
            </w:r>
            <w:proofErr w:type="spellEnd"/>
            <w:r w:rsidRPr="00FF6468">
              <w:rPr>
                <w:rFonts w:ascii="Times New Roman" w:eastAsia="Times New Roman" w:hAnsi="Times New Roman" w:cs="Times New Roman"/>
                <w:bCs/>
                <w:sz w:val="24"/>
                <w:szCs w:val="24"/>
                <w:lang w:eastAsia="ru-RU"/>
              </w:rPr>
              <w:t xml:space="preserve"> и др. Идейно-художественные особенности творчества одного из авторов.</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Работа с учебно-методической и научной литературой. Подготовка доклада и презентации</w:t>
            </w:r>
            <w:r w:rsidRPr="00FF6468">
              <w:rPr>
                <w:rFonts w:ascii="Times New Roman" w:eastAsia="Times New Roman" w:hAnsi="Times New Roman" w:cs="Times New Roman"/>
                <w:sz w:val="24"/>
                <w:szCs w:val="24"/>
                <w:lang w:eastAsia="ru-RU"/>
              </w:rPr>
              <w:t xml:space="preserve"> по теме.</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9.</w:t>
            </w:r>
          </w:p>
        </w:tc>
        <w:tc>
          <w:tcPr>
            <w:tcW w:w="3087"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9. </w:t>
            </w:r>
            <w:r w:rsidRPr="00FF6468">
              <w:rPr>
                <w:rFonts w:ascii="Times New Roman" w:eastAsia="Times New Roman" w:hAnsi="Times New Roman" w:cs="Times New Roman"/>
                <w:bCs/>
                <w:sz w:val="24"/>
                <w:szCs w:val="24"/>
                <w:lang w:eastAsia="ru-RU"/>
              </w:rPr>
              <w:t>Творческий путь Е.И. Носова. Проблематика и поэтика творчества писателя.</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Работа с учебно-методической и научной литературой. </w:t>
            </w:r>
          </w:p>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Поиск информации в Интернете по заданной теме. Подготовка </w:t>
            </w:r>
            <w:r>
              <w:rPr>
                <w:rFonts w:ascii="Times New Roman" w:eastAsia="Times New Roman" w:hAnsi="Times New Roman" w:cs="Times New Roman"/>
                <w:iCs/>
                <w:sz w:val="24"/>
                <w:szCs w:val="24"/>
                <w:lang w:eastAsia="ru-RU"/>
              </w:rPr>
              <w:t xml:space="preserve">контрольной </w:t>
            </w:r>
            <w:r w:rsidRPr="00FF6468">
              <w:rPr>
                <w:rFonts w:ascii="Times New Roman" w:eastAsia="Times New Roman" w:hAnsi="Times New Roman" w:cs="Times New Roman"/>
                <w:iCs/>
                <w:sz w:val="24"/>
                <w:szCs w:val="24"/>
                <w:lang w:eastAsia="ru-RU"/>
              </w:rPr>
              <w:t xml:space="preserve"> и презентации.</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10.</w:t>
            </w:r>
          </w:p>
        </w:tc>
        <w:tc>
          <w:tcPr>
            <w:tcW w:w="3087"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10. «Бесконечный тупик» Д.Е. </w:t>
            </w:r>
            <w:proofErr w:type="spellStart"/>
            <w:r w:rsidRPr="00FF6468">
              <w:rPr>
                <w:rFonts w:ascii="Times New Roman" w:eastAsia="Times New Roman" w:hAnsi="Times New Roman" w:cs="Times New Roman"/>
                <w:sz w:val="24"/>
                <w:szCs w:val="24"/>
                <w:lang w:eastAsia="ru-RU"/>
              </w:rPr>
              <w:t>Галковского</w:t>
            </w:r>
            <w:proofErr w:type="spellEnd"/>
            <w:r w:rsidRPr="00FF6468">
              <w:rPr>
                <w:rFonts w:ascii="Times New Roman" w:eastAsia="Times New Roman" w:hAnsi="Times New Roman" w:cs="Times New Roman"/>
                <w:sz w:val="24"/>
                <w:szCs w:val="24"/>
                <w:lang w:eastAsia="ru-RU"/>
              </w:rPr>
              <w:t xml:space="preserve"> как воплощение поэтики постмодернизма. Образ главного героя. Особенности композиции романа. Проблема одиночества. Традиции В.В. Розанова.</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Работа с учебно-методической и научной литературой. Поиск информации в Интернете по заданной теме. Подготовка доклада и презентации. </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11</w:t>
            </w:r>
          </w:p>
        </w:tc>
        <w:tc>
          <w:tcPr>
            <w:tcW w:w="3087"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11. Творческий путь Ю.В. Бондарева. Идейно-художественные особенности творчества писателя.</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Работа с учебно-методической и научной литературой. Подготовка доклада и презентации</w:t>
            </w:r>
            <w:r w:rsidRPr="00FF6468">
              <w:rPr>
                <w:rFonts w:ascii="Times New Roman" w:eastAsia="Times New Roman" w:hAnsi="Times New Roman" w:cs="Times New Roman"/>
                <w:sz w:val="24"/>
                <w:szCs w:val="24"/>
                <w:lang w:eastAsia="ru-RU"/>
              </w:rPr>
              <w:t xml:space="preserve"> по теме.</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12</w:t>
            </w:r>
          </w:p>
        </w:tc>
        <w:tc>
          <w:tcPr>
            <w:tcW w:w="3087" w:type="dxa"/>
          </w:tcPr>
          <w:p w:rsidR="00DA02F4" w:rsidRPr="00FF6468" w:rsidRDefault="00DA02F4" w:rsidP="00036B83">
            <w:pPr>
              <w:spacing w:after="0" w:line="240"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sz w:val="24"/>
                <w:szCs w:val="24"/>
                <w:lang w:eastAsia="ru-RU"/>
              </w:rPr>
              <w:t xml:space="preserve">ТЕМА 12. </w:t>
            </w:r>
            <w:r w:rsidRPr="00FF6468">
              <w:rPr>
                <w:rFonts w:ascii="Times New Roman" w:eastAsia="Times New Roman" w:hAnsi="Times New Roman" w:cs="Times New Roman"/>
                <w:bCs/>
                <w:sz w:val="24"/>
                <w:szCs w:val="24"/>
                <w:lang w:eastAsia="ru-RU"/>
              </w:rPr>
              <w:t xml:space="preserve">Творческий путь В.М. Шукшина. Проблема истинных и ложных ценностей в рассказах </w:t>
            </w:r>
            <w:r w:rsidRPr="00FF6468">
              <w:rPr>
                <w:rFonts w:ascii="Times New Roman" w:eastAsia="Times New Roman" w:hAnsi="Times New Roman" w:cs="Times New Roman"/>
                <w:bCs/>
                <w:sz w:val="24"/>
                <w:szCs w:val="24"/>
                <w:lang w:eastAsia="ru-RU"/>
              </w:rPr>
              <w:lastRenderedPageBreak/>
              <w:t xml:space="preserve">разных лет. </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lastRenderedPageBreak/>
              <w:t>Работа с учебно-методической и научной литературой. Подготовка доклада и презентации</w:t>
            </w:r>
            <w:r w:rsidRPr="00FF6468">
              <w:rPr>
                <w:rFonts w:ascii="Times New Roman" w:eastAsia="Times New Roman" w:hAnsi="Times New Roman" w:cs="Times New Roman"/>
                <w:sz w:val="24"/>
                <w:szCs w:val="24"/>
                <w:lang w:eastAsia="ru-RU"/>
              </w:rPr>
              <w:t xml:space="preserve"> по теме.</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13</w:t>
            </w:r>
          </w:p>
        </w:tc>
        <w:tc>
          <w:tcPr>
            <w:tcW w:w="3087" w:type="dxa"/>
          </w:tcPr>
          <w:p w:rsidR="00DA02F4" w:rsidRPr="00FF6468" w:rsidRDefault="00DA02F4" w:rsidP="00036B83">
            <w:pPr>
              <w:spacing w:after="0" w:line="240"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sz w:val="24"/>
                <w:szCs w:val="24"/>
                <w:lang w:eastAsia="ru-RU"/>
              </w:rPr>
              <w:t xml:space="preserve">ТЕМА 13. Идейно-художественные особенности трёх рассказов </w:t>
            </w:r>
            <w:proofErr w:type="spellStart"/>
            <w:r w:rsidRPr="00FF6468">
              <w:rPr>
                <w:rFonts w:ascii="Times New Roman" w:eastAsia="Times New Roman" w:hAnsi="Times New Roman" w:cs="Times New Roman"/>
                <w:sz w:val="24"/>
                <w:szCs w:val="24"/>
                <w:lang w:eastAsia="ru-RU"/>
              </w:rPr>
              <w:t>В.М.Шукшина</w:t>
            </w:r>
            <w:proofErr w:type="spellEnd"/>
            <w:r w:rsidRPr="00FF6468">
              <w:rPr>
                <w:rFonts w:ascii="Times New Roman" w:eastAsia="Times New Roman" w:hAnsi="Times New Roman" w:cs="Times New Roman"/>
                <w:sz w:val="24"/>
                <w:szCs w:val="24"/>
                <w:lang w:eastAsia="ru-RU"/>
              </w:rPr>
              <w:t xml:space="preserve"> по выбору студента.</w:t>
            </w:r>
          </w:p>
          <w:p w:rsidR="00DA02F4" w:rsidRPr="00FF6468" w:rsidRDefault="00DA02F4" w:rsidP="00036B83">
            <w:pPr>
              <w:spacing w:after="0" w:line="240" w:lineRule="auto"/>
              <w:rPr>
                <w:rFonts w:ascii="Times New Roman" w:eastAsia="Times New Roman" w:hAnsi="Times New Roman" w:cs="Times New Roman"/>
                <w:sz w:val="24"/>
                <w:szCs w:val="24"/>
                <w:lang w:eastAsia="ru-RU"/>
              </w:rPr>
            </w:pP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Работа с учебно-методической и научной литературой. Поиск информации в Интернете по заданной теме. Подготовка доклада и презентации.</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14</w:t>
            </w:r>
          </w:p>
        </w:tc>
        <w:tc>
          <w:tcPr>
            <w:tcW w:w="3087" w:type="dxa"/>
          </w:tcPr>
          <w:p w:rsidR="00DA02F4" w:rsidRPr="00FF6468" w:rsidRDefault="00DA02F4" w:rsidP="00036B83">
            <w:pPr>
              <w:spacing w:after="0" w:line="240"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sz w:val="24"/>
                <w:szCs w:val="24"/>
                <w:lang w:eastAsia="ru-RU"/>
              </w:rPr>
              <w:t xml:space="preserve">ТЕМА 14. </w:t>
            </w:r>
            <w:r w:rsidRPr="00FF6468">
              <w:rPr>
                <w:rFonts w:ascii="Times New Roman" w:eastAsia="Times New Roman" w:hAnsi="Times New Roman" w:cs="Times New Roman"/>
                <w:bCs/>
                <w:sz w:val="24"/>
                <w:szCs w:val="24"/>
                <w:lang w:eastAsia="ru-RU"/>
              </w:rPr>
              <w:t>Творческий путь В.П. Астафьева. Идейно-художественное своеобразие прозы писателя.</w:t>
            </w:r>
          </w:p>
          <w:p w:rsidR="00DA02F4" w:rsidRPr="00FF6468" w:rsidRDefault="00DA02F4" w:rsidP="00036B83">
            <w:pPr>
              <w:spacing w:after="0" w:line="240" w:lineRule="auto"/>
              <w:rPr>
                <w:rFonts w:ascii="Times New Roman" w:eastAsia="Times New Roman" w:hAnsi="Times New Roman" w:cs="Times New Roman"/>
                <w:sz w:val="24"/>
                <w:szCs w:val="24"/>
                <w:lang w:eastAsia="ru-RU"/>
              </w:rPr>
            </w:pP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Работа с учебно-методической и научной литературой. Поиск информации в Интернете по заданной теме. Подготовка </w:t>
            </w:r>
            <w:r>
              <w:rPr>
                <w:rFonts w:ascii="Times New Roman" w:eastAsia="Times New Roman" w:hAnsi="Times New Roman" w:cs="Times New Roman"/>
                <w:iCs/>
                <w:sz w:val="24"/>
                <w:szCs w:val="24"/>
                <w:lang w:eastAsia="ru-RU"/>
              </w:rPr>
              <w:t xml:space="preserve">контрольной </w:t>
            </w:r>
            <w:r w:rsidRPr="00FF6468">
              <w:rPr>
                <w:rFonts w:ascii="Times New Roman" w:eastAsia="Times New Roman" w:hAnsi="Times New Roman" w:cs="Times New Roman"/>
                <w:iCs/>
                <w:sz w:val="24"/>
                <w:szCs w:val="24"/>
                <w:lang w:eastAsia="ru-RU"/>
              </w:rPr>
              <w:t>.</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15</w:t>
            </w:r>
          </w:p>
        </w:tc>
        <w:tc>
          <w:tcPr>
            <w:tcW w:w="3087" w:type="dxa"/>
          </w:tcPr>
          <w:p w:rsidR="00DA02F4" w:rsidRPr="00FF6468" w:rsidRDefault="00DA02F4" w:rsidP="00036B8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15. Судьбы традиционной реалистической прозы.</w:t>
            </w:r>
          </w:p>
          <w:p w:rsidR="00DA02F4" w:rsidRPr="00FF6468" w:rsidRDefault="00DA02F4" w:rsidP="00036B83">
            <w:pPr>
              <w:spacing w:after="0" w:line="240" w:lineRule="auto"/>
              <w:rPr>
                <w:rFonts w:ascii="Times New Roman" w:eastAsia="Times New Roman" w:hAnsi="Times New Roman" w:cs="Times New Roman"/>
                <w:sz w:val="24"/>
                <w:szCs w:val="24"/>
                <w:lang w:eastAsia="ru-RU"/>
              </w:rPr>
            </w:pP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Работа с учебно-методической и научной литературой. Поиск информации в Интернете по заданной теме. Подготовка </w:t>
            </w:r>
            <w:r>
              <w:rPr>
                <w:rFonts w:ascii="Times New Roman" w:eastAsia="Times New Roman" w:hAnsi="Times New Roman" w:cs="Times New Roman"/>
                <w:iCs/>
                <w:sz w:val="24"/>
                <w:szCs w:val="24"/>
                <w:lang w:eastAsia="ru-RU"/>
              </w:rPr>
              <w:t xml:space="preserve">контрольной </w:t>
            </w:r>
            <w:r w:rsidRPr="00FF6468">
              <w:rPr>
                <w:rFonts w:ascii="Times New Roman" w:eastAsia="Times New Roman" w:hAnsi="Times New Roman" w:cs="Times New Roman"/>
                <w:iCs/>
                <w:sz w:val="24"/>
                <w:szCs w:val="24"/>
                <w:lang w:eastAsia="ru-RU"/>
              </w:rPr>
              <w:t>.</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16.</w:t>
            </w:r>
          </w:p>
        </w:tc>
        <w:tc>
          <w:tcPr>
            <w:tcW w:w="3087" w:type="dxa"/>
          </w:tcPr>
          <w:p w:rsidR="00DA02F4" w:rsidRPr="00FF6468" w:rsidRDefault="00DA02F4" w:rsidP="00036B8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16. Современный литературный процесс (90-е – 2000-е гг.). </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Работа с учебно-методической и научной литературой. Подготовка доклада и презентации</w:t>
            </w:r>
            <w:r w:rsidRPr="00FF6468">
              <w:rPr>
                <w:rFonts w:ascii="Times New Roman" w:eastAsia="Times New Roman" w:hAnsi="Times New Roman" w:cs="Times New Roman"/>
                <w:sz w:val="24"/>
                <w:szCs w:val="24"/>
                <w:lang w:eastAsia="ru-RU"/>
              </w:rPr>
              <w:t xml:space="preserve"> по теме.</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17.</w:t>
            </w:r>
          </w:p>
        </w:tc>
        <w:tc>
          <w:tcPr>
            <w:tcW w:w="3087" w:type="dxa"/>
          </w:tcPr>
          <w:p w:rsidR="00DA02F4" w:rsidRPr="00FF6468" w:rsidRDefault="00DA02F4" w:rsidP="00036B8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17. Идейно-художественные особенности творчества одного из современных прозаиков, развивающих классические традиции (В.Г. Галактионова, П. Краснов, Л. Сычева, </w:t>
            </w:r>
            <w:proofErr w:type="spellStart"/>
            <w:r w:rsidRPr="00FF6468">
              <w:rPr>
                <w:rFonts w:ascii="Times New Roman" w:eastAsia="Times New Roman" w:hAnsi="Times New Roman" w:cs="Times New Roman"/>
                <w:sz w:val="24"/>
                <w:szCs w:val="24"/>
                <w:lang w:eastAsia="ru-RU"/>
              </w:rPr>
              <w:t>Н.Смирнов</w:t>
            </w:r>
            <w:proofErr w:type="spellEnd"/>
            <w:r w:rsidRPr="00FF6468">
              <w:rPr>
                <w:rFonts w:ascii="Times New Roman" w:eastAsia="Times New Roman" w:hAnsi="Times New Roman" w:cs="Times New Roman"/>
                <w:sz w:val="24"/>
                <w:szCs w:val="24"/>
                <w:lang w:eastAsia="ru-RU"/>
              </w:rPr>
              <w:t xml:space="preserve">, </w:t>
            </w:r>
            <w:proofErr w:type="spellStart"/>
            <w:r w:rsidRPr="00FF6468">
              <w:rPr>
                <w:rFonts w:ascii="Times New Roman" w:eastAsia="Times New Roman" w:hAnsi="Times New Roman" w:cs="Times New Roman"/>
                <w:sz w:val="24"/>
                <w:szCs w:val="24"/>
                <w:lang w:eastAsia="ru-RU"/>
              </w:rPr>
              <w:t>А.Котови</w:t>
            </w:r>
            <w:proofErr w:type="spellEnd"/>
            <w:r w:rsidRPr="00FF6468">
              <w:rPr>
                <w:rFonts w:ascii="Times New Roman" w:eastAsia="Times New Roman" w:hAnsi="Times New Roman" w:cs="Times New Roman"/>
                <w:sz w:val="24"/>
                <w:szCs w:val="24"/>
                <w:lang w:eastAsia="ru-RU"/>
              </w:rPr>
              <w:t xml:space="preserve"> др.).</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 xml:space="preserve">Поиск информации в Интернете по заданной теме. Подготовка </w:t>
            </w:r>
            <w:r>
              <w:rPr>
                <w:rFonts w:ascii="Times New Roman" w:eastAsia="Times New Roman" w:hAnsi="Times New Roman" w:cs="Times New Roman"/>
                <w:iCs/>
                <w:sz w:val="24"/>
                <w:szCs w:val="24"/>
                <w:lang w:eastAsia="ru-RU"/>
              </w:rPr>
              <w:t xml:space="preserve">контрольной </w:t>
            </w:r>
            <w:r w:rsidRPr="00FF6468">
              <w:rPr>
                <w:rFonts w:ascii="Times New Roman" w:eastAsia="Times New Roman" w:hAnsi="Times New Roman" w:cs="Times New Roman"/>
                <w:iCs/>
                <w:sz w:val="24"/>
                <w:szCs w:val="24"/>
                <w:lang w:eastAsia="ru-RU"/>
              </w:rPr>
              <w:t xml:space="preserve"> и презентации.</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18.</w:t>
            </w:r>
          </w:p>
        </w:tc>
        <w:tc>
          <w:tcPr>
            <w:tcW w:w="3087" w:type="dxa"/>
          </w:tcPr>
          <w:p w:rsidR="00DA02F4" w:rsidRPr="00FF6468" w:rsidRDefault="00DA02F4" w:rsidP="00036B8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18. </w:t>
            </w:r>
            <w:r w:rsidRPr="00FF6468">
              <w:rPr>
                <w:rFonts w:ascii="Times New Roman" w:eastAsia="Times New Roman" w:hAnsi="Times New Roman" w:cs="Times New Roman"/>
                <w:bCs/>
                <w:sz w:val="24"/>
                <w:szCs w:val="24"/>
                <w:lang w:eastAsia="ru-RU"/>
              </w:rPr>
              <w:t>Идейно-художественные особенности одного из произведений современной литературы о локальных войнах.</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Работа с учебно-методической и научной литературой. Поиск информации в Интернете по заданной теме. Подготовка презентации.</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r w:rsidR="00DA02F4" w:rsidRPr="00FF6468" w:rsidTr="00036B83">
        <w:tc>
          <w:tcPr>
            <w:tcW w:w="634" w:type="dxa"/>
          </w:tcPr>
          <w:p w:rsidR="00DA02F4" w:rsidRPr="00FF6468" w:rsidRDefault="00DA02F4" w:rsidP="00036B83">
            <w:pPr>
              <w:tabs>
                <w:tab w:val="left" w:pos="708"/>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19.</w:t>
            </w:r>
          </w:p>
        </w:tc>
        <w:tc>
          <w:tcPr>
            <w:tcW w:w="3087" w:type="dxa"/>
          </w:tcPr>
          <w:p w:rsidR="00DA02F4" w:rsidRPr="00FF6468" w:rsidRDefault="00DA02F4" w:rsidP="00036B83">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19. Современный литературный процесс в «толстых» литературных журналах и интернет-изданиях (анализ периодики по выбору студента).</w:t>
            </w:r>
          </w:p>
        </w:tc>
        <w:tc>
          <w:tcPr>
            <w:tcW w:w="4609" w:type="dxa"/>
          </w:tcPr>
          <w:p w:rsidR="00DA02F4" w:rsidRPr="00FF6468" w:rsidRDefault="00DA02F4" w:rsidP="00036B83">
            <w:pPr>
              <w:spacing w:after="0" w:line="240" w:lineRule="auto"/>
              <w:rPr>
                <w:rFonts w:ascii="Times New Roman" w:eastAsia="Times New Roman" w:hAnsi="Times New Roman" w:cs="Times New Roman"/>
                <w:iCs/>
                <w:sz w:val="24"/>
                <w:szCs w:val="24"/>
                <w:lang w:eastAsia="ru-RU"/>
              </w:rPr>
            </w:pPr>
            <w:r w:rsidRPr="00FF6468">
              <w:rPr>
                <w:rFonts w:ascii="Times New Roman" w:eastAsia="Times New Roman" w:hAnsi="Times New Roman" w:cs="Times New Roman"/>
                <w:iCs/>
                <w:sz w:val="24"/>
                <w:szCs w:val="24"/>
                <w:lang w:eastAsia="ru-RU"/>
              </w:rPr>
              <w:t>Работа с учебно-методической и научной литературой. Подготовка эссе по теме.</w:t>
            </w:r>
          </w:p>
        </w:tc>
        <w:tc>
          <w:tcPr>
            <w:tcW w:w="1157" w:type="dxa"/>
            <w:vAlign w:val="center"/>
          </w:tcPr>
          <w:p w:rsidR="00DA02F4" w:rsidRPr="00FF6468" w:rsidRDefault="00DA02F4" w:rsidP="00036B83">
            <w:pPr>
              <w:tabs>
                <w:tab w:val="left" w:pos="708"/>
              </w:tabs>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w:t>
            </w:r>
          </w:p>
        </w:tc>
      </w:tr>
    </w:tbl>
    <w:p w:rsidR="00DA02F4" w:rsidRPr="00FF6468" w:rsidRDefault="00DA02F4" w:rsidP="00DA02F4">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DA02F4" w:rsidRPr="00FF6468" w:rsidRDefault="00DA02F4" w:rsidP="00DA02F4">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Итого: 38 часов</w:t>
      </w:r>
    </w:p>
    <w:p w:rsidR="00DA02F4" w:rsidRPr="00FF6468" w:rsidRDefault="00DA02F4" w:rsidP="00DA02F4">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DA02F4" w:rsidRPr="00FF6468" w:rsidRDefault="00DA02F4" w:rsidP="00DA02F4">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 xml:space="preserve">Всего СРС — </w:t>
      </w:r>
      <w:r>
        <w:rPr>
          <w:rFonts w:ascii="Times New Roman" w:eastAsia="Times New Roman" w:hAnsi="Times New Roman" w:cs="Times New Roman"/>
          <w:b/>
          <w:bCs/>
          <w:sz w:val="24"/>
          <w:szCs w:val="24"/>
          <w:lang w:eastAsia="ru-RU"/>
        </w:rPr>
        <w:t>304</w:t>
      </w:r>
      <w:r w:rsidRPr="00FF6468">
        <w:rPr>
          <w:rFonts w:ascii="Times New Roman" w:eastAsia="Times New Roman" w:hAnsi="Times New Roman" w:cs="Times New Roman"/>
          <w:b/>
          <w:bCs/>
          <w:sz w:val="24"/>
          <w:szCs w:val="24"/>
          <w:lang w:eastAsia="ru-RU"/>
        </w:rPr>
        <w:t> ч.</w:t>
      </w:r>
    </w:p>
    <w:p w:rsidR="00DA02F4" w:rsidRPr="00FF6468" w:rsidRDefault="00DA02F4" w:rsidP="00DA02F4">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DA02F4" w:rsidRPr="00FF6468" w:rsidRDefault="00DA02F4" w:rsidP="00DA02F4">
      <w:pPr>
        <w:spacing w:after="0" w:line="240" w:lineRule="auto"/>
        <w:jc w:val="center"/>
        <w:rPr>
          <w:rFonts w:ascii="Times New Roman" w:eastAsia="Times New Roman" w:hAnsi="Times New Roman" w:cs="Times New Roman"/>
          <w:b/>
          <w:bCs/>
          <w:i/>
          <w:sz w:val="24"/>
          <w:szCs w:val="24"/>
          <w:lang w:eastAsia="ru-RU"/>
        </w:rPr>
      </w:pPr>
      <w:r w:rsidRPr="00FF6468">
        <w:rPr>
          <w:rFonts w:ascii="Times New Roman" w:eastAsia="Times New Roman" w:hAnsi="Times New Roman" w:cs="Times New Roman"/>
          <w:b/>
          <w:bCs/>
          <w:i/>
          <w:sz w:val="24"/>
          <w:szCs w:val="24"/>
          <w:lang w:eastAsia="ru-RU"/>
        </w:rPr>
        <w:t>Организация СРС</w:t>
      </w:r>
    </w:p>
    <w:p w:rsidR="00DA02F4" w:rsidRPr="00FF6468" w:rsidRDefault="00DA02F4" w:rsidP="00DA02F4">
      <w:pPr>
        <w:spacing w:after="0" w:line="240" w:lineRule="auto"/>
        <w:jc w:val="center"/>
        <w:rPr>
          <w:rFonts w:ascii="Times New Roman" w:eastAsia="Times New Roman" w:hAnsi="Times New Roman" w:cs="Times New Roman"/>
          <w:b/>
          <w:bCs/>
          <w:i/>
          <w:sz w:val="24"/>
          <w:szCs w:val="24"/>
          <w:lang w:eastAsia="ru-RU"/>
        </w:rPr>
      </w:pPr>
    </w:p>
    <w:p w:rsidR="00DA02F4" w:rsidRPr="00FF6468" w:rsidRDefault="00DA02F4" w:rsidP="00DA02F4">
      <w:p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sidRPr="00FF6468">
        <w:rPr>
          <w:rFonts w:ascii="Times New Roman" w:eastAsia="Times New Roman" w:hAnsi="Times New Roman" w:cs="Times New Roman"/>
          <w:bCs/>
          <w:iCs/>
          <w:sz w:val="24"/>
          <w:szCs w:val="24"/>
          <w:lang w:eastAsia="ru-RU"/>
        </w:rPr>
        <w:lastRenderedPageBreak/>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Процесс организации самостоятельной работы студентов включает в себя следующие этапы:</w:t>
      </w:r>
    </w:p>
    <w:p w:rsidR="00DA02F4" w:rsidRPr="00FF6468" w:rsidRDefault="00DA02F4" w:rsidP="00DA02F4">
      <w:pPr>
        <w:numPr>
          <w:ilvl w:val="0"/>
          <w:numId w:val="4"/>
        </w:numPr>
        <w:spacing w:after="0" w:line="240" w:lineRule="auto"/>
        <w:ind w:left="0" w:firstLine="567"/>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sz w:val="24"/>
          <w:szCs w:val="24"/>
          <w:lang w:eastAsia="ru-RU"/>
        </w:rPr>
        <w:t>подготовительный</w:t>
      </w:r>
      <w:r w:rsidRPr="00FF6468">
        <w:rPr>
          <w:rFonts w:ascii="Times New Roman" w:eastAsia="Times New Roman" w:hAnsi="Times New Roman" w:cs="Times New Roman"/>
          <w:sz w:val="24"/>
          <w:szCs w:val="24"/>
          <w:lang w:eastAsia="ru-RU"/>
        </w:rPr>
        <w:t xml:space="preserve"> (определение целей, составление программы, подготовка методического обеспечения, подготовка оборудования);</w:t>
      </w:r>
    </w:p>
    <w:p w:rsidR="00DA02F4" w:rsidRPr="00FF6468" w:rsidRDefault="00DA02F4" w:rsidP="00DA02F4">
      <w:pPr>
        <w:numPr>
          <w:ilvl w:val="0"/>
          <w:numId w:val="4"/>
        </w:numPr>
        <w:spacing w:after="0" w:line="240" w:lineRule="auto"/>
        <w:ind w:left="0" w:firstLine="567"/>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sz w:val="24"/>
          <w:szCs w:val="24"/>
          <w:lang w:eastAsia="ru-RU"/>
        </w:rPr>
        <w:t>основной</w:t>
      </w:r>
      <w:r w:rsidRPr="00FF6468">
        <w:rPr>
          <w:rFonts w:ascii="Times New Roman" w:eastAsia="Times New Roman" w:hAnsi="Times New Roman" w:cs="Times New Roman"/>
          <w:sz w:val="24"/>
          <w:szCs w:val="24"/>
          <w:lang w:eastAsia="ru-RU"/>
        </w:rPr>
        <w:t xml:space="preserve"> (реализация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p>
    <w:p w:rsidR="00DA02F4" w:rsidRPr="00FF6468" w:rsidRDefault="00DA02F4" w:rsidP="00DA02F4">
      <w:pPr>
        <w:numPr>
          <w:ilvl w:val="0"/>
          <w:numId w:val="4"/>
        </w:numPr>
        <w:spacing w:after="0" w:line="240" w:lineRule="auto"/>
        <w:ind w:left="0" w:firstLine="567"/>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sz w:val="24"/>
          <w:szCs w:val="24"/>
          <w:lang w:eastAsia="ru-RU"/>
        </w:rPr>
        <w:t xml:space="preserve">заключительный </w:t>
      </w:r>
      <w:r w:rsidRPr="00FF6468">
        <w:rPr>
          <w:rFonts w:ascii="Times New Roman" w:eastAsia="Times New Roman" w:hAnsi="Times New Roman" w:cs="Times New Roman"/>
          <w:sz w:val="24"/>
          <w:szCs w:val="24"/>
          <w:lang w:eastAsia="ru-RU"/>
        </w:rPr>
        <w:t>(оценка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rsidR="00DA02F4" w:rsidRPr="00FF6468" w:rsidRDefault="00DA02F4" w:rsidP="00DA02F4">
      <w:pPr>
        <w:autoSpaceDE w:val="0"/>
        <w:autoSpaceDN w:val="0"/>
        <w:adjustRightInd w:val="0"/>
        <w:spacing w:after="0" w:line="240" w:lineRule="auto"/>
        <w:rPr>
          <w:rFonts w:ascii="Times New Roman" w:eastAsia="Times New Roman" w:hAnsi="Times New Roman" w:cs="Times New Roman"/>
          <w:bCs/>
          <w:iCs/>
          <w:sz w:val="24"/>
          <w:szCs w:val="24"/>
          <w:lang w:eastAsia="ru-RU"/>
        </w:rPr>
      </w:pPr>
      <w:r w:rsidRPr="00FF6468">
        <w:rPr>
          <w:rFonts w:ascii="Times New Roman" w:eastAsia="Times New Roman" w:hAnsi="Times New Roman" w:cs="Times New Roman"/>
          <w:bCs/>
          <w:iCs/>
          <w:sz w:val="24"/>
          <w:szCs w:val="24"/>
          <w:lang w:eastAsia="ru-RU"/>
        </w:rPr>
        <w:t>Подведение итогов и оценка результатов контролируемой самостоятельной работы осуществляется во время контактных часов с преподавателем. Контактные часы с преподавателем могут быть организованы в виде:</w:t>
      </w:r>
    </w:p>
    <w:p w:rsidR="00DA02F4" w:rsidRPr="00FF6468" w:rsidRDefault="00DA02F4" w:rsidP="00DA02F4">
      <w:pPr>
        <w:numPr>
          <w:ilvl w:val="0"/>
          <w:numId w:val="4"/>
        </w:numPr>
        <w:autoSpaceDE w:val="0"/>
        <w:autoSpaceDN w:val="0"/>
        <w:adjustRightInd w:val="0"/>
        <w:spacing w:after="0" w:line="240" w:lineRule="auto"/>
        <w:ind w:left="0" w:firstLine="567"/>
        <w:contextualSpacing/>
        <w:rPr>
          <w:rFonts w:ascii="Times New Roman" w:eastAsia="Times New Roman" w:hAnsi="Times New Roman" w:cs="Times New Roman"/>
          <w:bCs/>
          <w:iCs/>
          <w:sz w:val="24"/>
          <w:szCs w:val="24"/>
          <w:lang w:eastAsia="ru-RU"/>
        </w:rPr>
      </w:pPr>
      <w:r w:rsidRPr="00FF6468">
        <w:rPr>
          <w:rFonts w:ascii="Times New Roman" w:eastAsia="Times New Roman" w:hAnsi="Times New Roman" w:cs="Times New Roman"/>
          <w:bCs/>
          <w:iCs/>
          <w:sz w:val="24"/>
          <w:szCs w:val="24"/>
          <w:lang w:eastAsia="ru-RU"/>
        </w:rPr>
        <w:t>тестового контроля (преподаватель лишь фиксирует отметку, которую выставляет программа);</w:t>
      </w:r>
    </w:p>
    <w:p w:rsidR="00DA02F4" w:rsidRPr="00FF6468" w:rsidRDefault="00DA02F4" w:rsidP="00DA02F4">
      <w:pPr>
        <w:numPr>
          <w:ilvl w:val="0"/>
          <w:numId w:val="4"/>
        </w:numPr>
        <w:autoSpaceDE w:val="0"/>
        <w:autoSpaceDN w:val="0"/>
        <w:adjustRightInd w:val="0"/>
        <w:spacing w:after="0" w:line="240" w:lineRule="auto"/>
        <w:ind w:left="0" w:firstLine="567"/>
        <w:contextualSpacing/>
        <w:rPr>
          <w:rFonts w:ascii="Times New Roman" w:eastAsia="Times New Roman" w:hAnsi="Times New Roman" w:cs="Times New Roman"/>
          <w:bCs/>
          <w:iCs/>
          <w:sz w:val="24"/>
          <w:szCs w:val="24"/>
          <w:lang w:eastAsia="ru-RU"/>
        </w:rPr>
      </w:pPr>
      <w:r w:rsidRPr="00FF6468">
        <w:rPr>
          <w:rFonts w:ascii="Times New Roman" w:eastAsia="Times New Roman" w:hAnsi="Times New Roman" w:cs="Times New Roman"/>
          <w:bCs/>
          <w:iCs/>
          <w:sz w:val="24"/>
          <w:szCs w:val="24"/>
          <w:lang w:eastAsia="ru-RU"/>
        </w:rPr>
        <w:t>консультация преподавателя, фиксированная в графике по кафедре.</w:t>
      </w:r>
    </w:p>
    <w:p w:rsidR="00DA02F4" w:rsidRPr="00FF6468" w:rsidRDefault="00DA02F4" w:rsidP="00DA02F4">
      <w:pPr>
        <w:autoSpaceDE w:val="0"/>
        <w:autoSpaceDN w:val="0"/>
        <w:adjustRightInd w:val="0"/>
        <w:spacing w:after="0" w:line="240" w:lineRule="auto"/>
        <w:jc w:val="center"/>
        <w:rPr>
          <w:rFonts w:ascii="Times New Roman" w:eastAsia="Times New Roman" w:hAnsi="Times New Roman" w:cs="Times New Roman"/>
          <w:b/>
          <w:bCs/>
          <w:iCs/>
          <w:sz w:val="24"/>
          <w:szCs w:val="24"/>
          <w:lang w:eastAsia="ru-RU"/>
        </w:rPr>
      </w:pPr>
    </w:p>
    <w:p w:rsidR="00DA02F4" w:rsidRPr="00FF6468" w:rsidRDefault="00DA02F4" w:rsidP="00DA02F4">
      <w:pPr>
        <w:autoSpaceDE w:val="0"/>
        <w:autoSpaceDN w:val="0"/>
        <w:adjustRightInd w:val="0"/>
        <w:spacing w:after="0" w:line="240" w:lineRule="auto"/>
        <w:jc w:val="center"/>
        <w:rPr>
          <w:rFonts w:ascii="Times New Roman" w:eastAsia="Times New Roman" w:hAnsi="Times New Roman" w:cs="Times New Roman"/>
          <w:b/>
          <w:bCs/>
          <w:iCs/>
          <w:sz w:val="24"/>
          <w:szCs w:val="24"/>
          <w:lang w:eastAsia="ru-RU"/>
        </w:rPr>
      </w:pPr>
      <w:r w:rsidRPr="00FF6468">
        <w:rPr>
          <w:rFonts w:ascii="Times New Roman" w:eastAsia="Times New Roman" w:hAnsi="Times New Roman" w:cs="Times New Roman"/>
          <w:b/>
          <w:bCs/>
          <w:iCs/>
          <w:sz w:val="24"/>
          <w:szCs w:val="24"/>
          <w:lang w:eastAsia="ru-RU"/>
        </w:rPr>
        <w:t>Контроль выполнения самостоятельной работы</w:t>
      </w:r>
    </w:p>
    <w:p w:rsidR="00DA02F4" w:rsidRPr="00FF6468" w:rsidRDefault="00DA02F4" w:rsidP="00DA02F4">
      <w:pPr>
        <w:autoSpaceDE w:val="0"/>
        <w:autoSpaceDN w:val="0"/>
        <w:adjustRightInd w:val="0"/>
        <w:spacing w:after="0" w:line="240" w:lineRule="auto"/>
        <w:rPr>
          <w:rFonts w:ascii="Times New Roman" w:eastAsia="Times New Roman" w:hAnsi="Times New Roman" w:cs="Times New Roman"/>
          <w:bCs/>
          <w:iCs/>
          <w:sz w:val="24"/>
          <w:szCs w:val="24"/>
          <w:lang w:eastAsia="ru-RU"/>
        </w:rPr>
      </w:pPr>
    </w:p>
    <w:p w:rsidR="00DA02F4" w:rsidRPr="00FF6468" w:rsidRDefault="00DA02F4" w:rsidP="00DA02F4">
      <w:p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sidRPr="00FF6468">
        <w:rPr>
          <w:rFonts w:ascii="Times New Roman" w:eastAsia="Times New Roman" w:hAnsi="Times New Roman" w:cs="Times New Roman"/>
          <w:bCs/>
          <w:iCs/>
          <w:sz w:val="24"/>
          <w:szCs w:val="24"/>
          <w:lang w:eastAsia="ru-RU"/>
        </w:rPr>
        <w:t>Результаты самостоятельной работы оцениваются и учитываются в ходе текущей, промежуточной аттестации студента по изучаемой дисциплине.</w:t>
      </w:r>
    </w:p>
    <w:p w:rsidR="00DA02F4" w:rsidRPr="00FF6468" w:rsidRDefault="00DA02F4" w:rsidP="00DA02F4">
      <w:pPr>
        <w:autoSpaceDE w:val="0"/>
        <w:autoSpaceDN w:val="0"/>
        <w:adjustRightInd w:val="0"/>
        <w:spacing w:after="0" w:line="240" w:lineRule="auto"/>
        <w:jc w:val="both"/>
        <w:rPr>
          <w:rFonts w:ascii="Times New Roman" w:eastAsia="Times New Roman" w:hAnsi="Times New Roman" w:cs="Times New Roman"/>
          <w:b/>
          <w:bCs/>
          <w:iCs/>
          <w:sz w:val="24"/>
          <w:szCs w:val="24"/>
          <w:lang w:eastAsia="ru-RU"/>
        </w:rPr>
      </w:pPr>
      <w:r w:rsidRPr="00FF6468">
        <w:rPr>
          <w:rFonts w:ascii="Times New Roman" w:eastAsia="Times New Roman" w:hAnsi="Times New Roman" w:cs="Times New Roman"/>
          <w:bCs/>
          <w:iCs/>
          <w:sz w:val="24"/>
          <w:szCs w:val="24"/>
          <w:lang w:eastAsia="ru-RU"/>
        </w:rPr>
        <w:t xml:space="preserve">Форма оценки результатов работы по изучаемой дисциплине может быть различна (по усмотрению преподавателя). </w:t>
      </w:r>
    </w:p>
    <w:p w:rsidR="00DA02F4" w:rsidRPr="00FF6468" w:rsidRDefault="00DA02F4" w:rsidP="00DA02F4">
      <w:pPr>
        <w:autoSpaceDE w:val="0"/>
        <w:autoSpaceDN w:val="0"/>
        <w:adjustRightInd w:val="0"/>
        <w:spacing w:after="0" w:line="240" w:lineRule="auto"/>
        <w:rPr>
          <w:rFonts w:ascii="Times New Roman" w:eastAsia="Times New Roman" w:hAnsi="Times New Roman" w:cs="Times New Roman"/>
          <w:bCs/>
          <w:iCs/>
          <w:sz w:val="24"/>
          <w:szCs w:val="24"/>
          <w:lang w:eastAsia="ru-RU"/>
        </w:rPr>
      </w:pPr>
    </w:p>
    <w:p w:rsidR="00DA02F4" w:rsidRPr="00FF6468" w:rsidRDefault="00DA02F4" w:rsidP="00DA02F4">
      <w:pPr>
        <w:spacing w:after="0" w:line="240" w:lineRule="auto"/>
        <w:jc w:val="center"/>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Методические рекомендации для студентов</w:t>
      </w:r>
    </w:p>
    <w:p w:rsidR="00DA02F4" w:rsidRPr="00FF6468" w:rsidRDefault="00DA02F4" w:rsidP="00DA02F4">
      <w:pPr>
        <w:spacing w:after="0" w:line="240" w:lineRule="auto"/>
        <w:jc w:val="center"/>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 по отдельным формам самостоятельной работы</w:t>
      </w:r>
    </w:p>
    <w:p w:rsidR="00DA02F4" w:rsidRPr="00FF6468" w:rsidRDefault="00DA02F4" w:rsidP="00DA02F4">
      <w:pPr>
        <w:spacing w:after="0" w:line="240" w:lineRule="auto"/>
        <w:jc w:val="center"/>
        <w:rPr>
          <w:rFonts w:ascii="Times New Roman" w:eastAsia="Times New Roman" w:hAnsi="Times New Roman" w:cs="Times New Roman"/>
          <w:b/>
          <w:sz w:val="24"/>
          <w:szCs w:val="24"/>
          <w:lang w:eastAsia="ru-RU"/>
        </w:rPr>
      </w:pPr>
    </w:p>
    <w:p w:rsidR="00DA02F4" w:rsidRPr="00FF6468" w:rsidRDefault="00DA02F4" w:rsidP="00DA02F4">
      <w:pPr>
        <w:spacing w:after="0" w:line="240" w:lineRule="auto"/>
        <w:jc w:val="both"/>
        <w:rPr>
          <w:rFonts w:ascii="Times New Roman" w:eastAsia="Times New Roman" w:hAnsi="Times New Roman" w:cs="Times New Roman"/>
          <w:b/>
          <w:i/>
          <w:sz w:val="24"/>
          <w:szCs w:val="24"/>
          <w:lang w:eastAsia="ru-RU"/>
        </w:rPr>
      </w:pPr>
      <w:r w:rsidRPr="00FF6468">
        <w:rPr>
          <w:rFonts w:ascii="Times New Roman" w:eastAsia="Times New Roman" w:hAnsi="Times New Roman" w:cs="Times New Roman"/>
          <w:sz w:val="24"/>
          <w:szCs w:val="24"/>
          <w:lang w:eastAsia="ru-RU"/>
        </w:rPr>
        <w:t>Система вузовского обучения подразумевает большую долю (до 75% времени на освоение учебной дисциплины) самостоятельности студентов в планировании и организации своей деятельности.</w:t>
      </w:r>
    </w:p>
    <w:p w:rsidR="00DA02F4" w:rsidRPr="00FF6468" w:rsidRDefault="00DA02F4" w:rsidP="00DA02F4">
      <w:pPr>
        <w:spacing w:after="0" w:line="240" w:lineRule="auto"/>
        <w:jc w:val="center"/>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Работа с учебной литературой</w:t>
      </w:r>
    </w:p>
    <w:p w:rsidR="00DA02F4" w:rsidRPr="00FF6468" w:rsidRDefault="00DA02F4" w:rsidP="00DA02F4">
      <w:pPr>
        <w:spacing w:after="0" w:line="240" w:lineRule="auto"/>
        <w:jc w:val="center"/>
        <w:rPr>
          <w:rFonts w:ascii="Times New Roman" w:eastAsia="Times New Roman" w:hAnsi="Times New Roman" w:cs="Times New Roman"/>
          <w:b/>
          <w:sz w:val="24"/>
          <w:szCs w:val="24"/>
          <w:lang w:eastAsia="ru-RU"/>
        </w:rPr>
      </w:pP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При работе с учебной литературой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Правильный подбор учебной литературы рекомендуется преподавателем, читающим лекционный курс. Необходимая литература указана в методических разработках по данному курсу.</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Изучая материал по выбранной литературе,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Особое внимание следует обратить на </w:t>
      </w:r>
      <w:r w:rsidRPr="00FF6468">
        <w:rPr>
          <w:rFonts w:ascii="Times New Roman" w:eastAsia="Times New Roman" w:hAnsi="Times New Roman" w:cs="Times New Roman"/>
          <w:sz w:val="24"/>
          <w:szCs w:val="24"/>
          <w:u w:val="single"/>
          <w:lang w:eastAsia="ru-RU"/>
        </w:rPr>
        <w:t>определение основных понятий курса</w:t>
      </w:r>
      <w:r w:rsidRPr="00FF6468">
        <w:rPr>
          <w:rFonts w:ascii="Times New Roman" w:eastAsia="Times New Roman" w:hAnsi="Times New Roman" w:cs="Times New Roman"/>
          <w:sz w:val="24"/>
          <w:szCs w:val="24"/>
          <w:lang w:eastAsia="ru-RU"/>
        </w:rPr>
        <w:t xml:space="preserve">.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w:t>
      </w:r>
      <w:r w:rsidRPr="00FF6468">
        <w:rPr>
          <w:rFonts w:ascii="Times New Roman" w:eastAsia="Times New Roman" w:hAnsi="Times New Roman" w:cs="Times New Roman"/>
          <w:sz w:val="24"/>
          <w:szCs w:val="24"/>
          <w:u w:val="single"/>
          <w:lang w:eastAsia="ru-RU"/>
        </w:rPr>
        <w:t>опорные конспекты</w:t>
      </w:r>
      <w:r w:rsidRPr="00FF6468">
        <w:rPr>
          <w:rFonts w:ascii="Times New Roman" w:eastAsia="Times New Roman" w:hAnsi="Times New Roman" w:cs="Times New Roman"/>
          <w:sz w:val="24"/>
          <w:szCs w:val="24"/>
          <w:lang w:eastAsia="ru-RU"/>
        </w:rPr>
        <w:t xml:space="preserve">. При изучении материала по учебнику полезно в тетради (на специально отведенных полях) </w:t>
      </w:r>
      <w:r w:rsidRPr="00FF6468">
        <w:rPr>
          <w:rFonts w:ascii="Times New Roman" w:eastAsia="Times New Roman" w:hAnsi="Times New Roman" w:cs="Times New Roman"/>
          <w:sz w:val="24"/>
          <w:szCs w:val="24"/>
          <w:u w:val="single"/>
          <w:lang w:eastAsia="ru-RU"/>
        </w:rPr>
        <w:t xml:space="preserve">дополнять конспект </w:t>
      </w:r>
      <w:r w:rsidRPr="00FF6468">
        <w:rPr>
          <w:rFonts w:ascii="Times New Roman" w:eastAsia="Times New Roman" w:hAnsi="Times New Roman" w:cs="Times New Roman"/>
          <w:sz w:val="24"/>
          <w:szCs w:val="24"/>
          <w:u w:val="single"/>
          <w:lang w:eastAsia="ru-RU"/>
        </w:rPr>
        <w:lastRenderedPageBreak/>
        <w:t>лекций</w:t>
      </w:r>
      <w:r w:rsidRPr="00FF6468">
        <w:rPr>
          <w:rFonts w:ascii="Times New Roman" w:eastAsia="Times New Roman" w:hAnsi="Times New Roman" w:cs="Times New Roman"/>
          <w:sz w:val="24"/>
          <w:szCs w:val="24"/>
          <w:lang w:eastAsia="ru-RU"/>
        </w:rPr>
        <w:t>. Там же следует отмечать вопросы, выделенные студентом для консультации с преподавателем.</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Выводы, полученные в результате изучения, рекомендуется в конспекте выделять, чтобы они при </w:t>
      </w:r>
      <w:proofErr w:type="spellStart"/>
      <w:r w:rsidRPr="00FF6468">
        <w:rPr>
          <w:rFonts w:ascii="Times New Roman" w:eastAsia="Times New Roman" w:hAnsi="Times New Roman" w:cs="Times New Roman"/>
          <w:sz w:val="24"/>
          <w:szCs w:val="24"/>
          <w:lang w:eastAsia="ru-RU"/>
        </w:rPr>
        <w:t>перечитывании</w:t>
      </w:r>
      <w:proofErr w:type="spellEnd"/>
      <w:r w:rsidRPr="00FF6468">
        <w:rPr>
          <w:rFonts w:ascii="Times New Roman" w:eastAsia="Times New Roman" w:hAnsi="Times New Roman" w:cs="Times New Roman"/>
          <w:sz w:val="24"/>
          <w:szCs w:val="24"/>
          <w:lang w:eastAsia="ru-RU"/>
        </w:rPr>
        <w:t xml:space="preserve"> записей лучше запоминались.</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Опыт показывает, что многим студентам помогает </w:t>
      </w:r>
      <w:r w:rsidRPr="00FF6468">
        <w:rPr>
          <w:rFonts w:ascii="Times New Roman" w:eastAsia="Times New Roman" w:hAnsi="Times New Roman" w:cs="Times New Roman"/>
          <w:sz w:val="24"/>
          <w:szCs w:val="24"/>
          <w:u w:val="single"/>
          <w:lang w:eastAsia="ru-RU"/>
        </w:rPr>
        <w:t>составление листа опорных сигналов</w:t>
      </w:r>
      <w:r w:rsidRPr="00FF6468">
        <w:rPr>
          <w:rFonts w:ascii="Times New Roman" w:eastAsia="Times New Roman" w:hAnsi="Times New Roman" w:cs="Times New Roman"/>
          <w:sz w:val="24"/>
          <w:szCs w:val="24"/>
          <w:lang w:eastAsia="ru-RU"/>
        </w:rPr>
        <w:t>, содержащего важнейшие и наиболее часто употребляемые понятия. Такой лист помогает запомнить основные положения лекции, а также может служить постоянным справочником для студента.</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Различают два вида чтения: </w:t>
      </w:r>
      <w:r w:rsidRPr="00FF6468">
        <w:rPr>
          <w:rFonts w:ascii="Times New Roman" w:eastAsia="Times New Roman" w:hAnsi="Times New Roman" w:cs="Times New Roman"/>
          <w:sz w:val="24"/>
          <w:szCs w:val="24"/>
          <w:u w:val="single"/>
          <w:lang w:eastAsia="ru-RU"/>
        </w:rPr>
        <w:t>первичное и вторичное</w:t>
      </w:r>
      <w:r w:rsidRPr="00FF6468">
        <w:rPr>
          <w:rFonts w:ascii="Times New Roman" w:eastAsia="Times New Roman" w:hAnsi="Times New Roman" w:cs="Times New Roman"/>
          <w:sz w:val="24"/>
          <w:szCs w:val="24"/>
          <w:lang w:eastAsia="ru-RU"/>
        </w:rPr>
        <w:t xml:space="preserve">. </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i/>
          <w:sz w:val="24"/>
          <w:szCs w:val="24"/>
          <w:lang w:eastAsia="ru-RU"/>
        </w:rPr>
        <w:t>Первичное</w:t>
      </w:r>
      <w:r w:rsidRPr="00FF6468">
        <w:rPr>
          <w:rFonts w:ascii="Times New Roman" w:eastAsia="Times New Roman" w:hAnsi="Times New Roman" w:cs="Times New Roman"/>
          <w:sz w:val="24"/>
          <w:szCs w:val="24"/>
          <w:lang w:eastAsia="ru-RU"/>
        </w:rPr>
        <w:t> — эти внимательное, неторопливое чтение, при котором можно остановиться на трудных местах. После него не должно остаться ни одного непонятного слова. Содержание не всегда может быть понятно после первичного чтения.</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Задача </w:t>
      </w:r>
      <w:r w:rsidRPr="00FF6468">
        <w:rPr>
          <w:rFonts w:ascii="Times New Roman" w:eastAsia="Times New Roman" w:hAnsi="Times New Roman" w:cs="Times New Roman"/>
          <w:i/>
          <w:sz w:val="24"/>
          <w:szCs w:val="24"/>
          <w:lang w:eastAsia="ru-RU"/>
        </w:rPr>
        <w:t>вторичного</w:t>
      </w:r>
      <w:r w:rsidRPr="00FF6468">
        <w:rPr>
          <w:rFonts w:ascii="Times New Roman" w:eastAsia="Times New Roman" w:hAnsi="Times New Roman" w:cs="Times New Roman"/>
          <w:sz w:val="24"/>
          <w:szCs w:val="24"/>
          <w:lang w:eastAsia="ru-RU"/>
        </w:rPr>
        <w:t xml:space="preserve"> чтения полное усвоение смысла целого (по счету это чтение может быть и не вторым, а третьим или четвертым).</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p>
    <w:p w:rsidR="00DA02F4" w:rsidRPr="00FF6468" w:rsidRDefault="00DA02F4" w:rsidP="00DA02F4">
      <w:pPr>
        <w:spacing w:after="0" w:line="240" w:lineRule="auto"/>
        <w:jc w:val="center"/>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Правила самостоятельной работы с литературой</w:t>
      </w:r>
    </w:p>
    <w:p w:rsidR="00DA02F4" w:rsidRPr="00FF6468" w:rsidRDefault="00DA02F4" w:rsidP="00DA02F4">
      <w:pPr>
        <w:spacing w:after="0" w:line="240" w:lineRule="auto"/>
        <w:jc w:val="both"/>
        <w:rPr>
          <w:rFonts w:ascii="Times New Roman" w:eastAsia="Times New Roman" w:hAnsi="Times New Roman" w:cs="Times New Roman"/>
          <w:b/>
          <w:bCs/>
          <w:sz w:val="24"/>
          <w:szCs w:val="24"/>
          <w:lang w:eastAsia="ru-RU"/>
        </w:rPr>
      </w:pP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Как уже отмечалось, самостоятельная работа с учебниками и книгами (а также самостоятельное теоретическое исследование проблем, обозначенных преподавателем на лекциях) – это важнейшее условие формирования у себя научного способа познания. </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Выделяют </w:t>
      </w:r>
      <w:r w:rsidRPr="00FF6468">
        <w:rPr>
          <w:rFonts w:ascii="Times New Roman" w:eastAsia="Times New Roman" w:hAnsi="Times New Roman" w:cs="Times New Roman"/>
          <w:b/>
          <w:i/>
          <w:sz w:val="24"/>
          <w:szCs w:val="24"/>
          <w:lang w:eastAsia="ru-RU"/>
        </w:rPr>
        <w:t>четыре основные установки в чтении научного текста</w:t>
      </w:r>
      <w:r w:rsidRPr="00FF6468">
        <w:rPr>
          <w:rFonts w:ascii="Times New Roman" w:eastAsia="Times New Roman" w:hAnsi="Times New Roman" w:cs="Times New Roman"/>
          <w:sz w:val="24"/>
          <w:szCs w:val="24"/>
          <w:lang w:eastAsia="ru-RU"/>
        </w:rPr>
        <w:t>:</w:t>
      </w:r>
    </w:p>
    <w:p w:rsidR="00DA02F4" w:rsidRPr="00FF6468" w:rsidRDefault="00DA02F4" w:rsidP="00DA02F4">
      <w:pPr>
        <w:numPr>
          <w:ilvl w:val="0"/>
          <w:numId w:val="5"/>
        </w:numPr>
        <w:spacing w:after="0" w:line="240" w:lineRule="auto"/>
        <w:ind w:left="0" w:firstLine="567"/>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информационно-поисковый (задача — найти, выделить искомую информацию)</w:t>
      </w:r>
    </w:p>
    <w:p w:rsidR="00DA02F4" w:rsidRPr="00FF6468" w:rsidRDefault="00DA02F4" w:rsidP="00DA02F4">
      <w:pPr>
        <w:numPr>
          <w:ilvl w:val="0"/>
          <w:numId w:val="5"/>
        </w:numPr>
        <w:spacing w:after="0" w:line="240" w:lineRule="auto"/>
        <w:ind w:left="0" w:firstLine="567"/>
        <w:jc w:val="both"/>
        <w:rPr>
          <w:rFonts w:ascii="Times New Roman" w:eastAsia="Times New Roman" w:hAnsi="Times New Roman" w:cs="Times New Roman"/>
          <w:sz w:val="24"/>
          <w:szCs w:val="24"/>
          <w:lang w:eastAsia="ru-RU"/>
        </w:rPr>
      </w:pPr>
      <w:proofErr w:type="gramStart"/>
      <w:r w:rsidRPr="00FF6468">
        <w:rPr>
          <w:rFonts w:ascii="Times New Roman" w:eastAsia="Times New Roman" w:hAnsi="Times New Roman" w:cs="Times New Roman"/>
          <w:sz w:val="24"/>
          <w:szCs w:val="24"/>
          <w:lang w:eastAsia="ru-RU"/>
        </w:rPr>
        <w:t>усваивающая</w:t>
      </w:r>
      <w:proofErr w:type="gramEnd"/>
      <w:r w:rsidRPr="00FF6468">
        <w:rPr>
          <w:rFonts w:ascii="Times New Roman" w:eastAsia="Times New Roman" w:hAnsi="Times New Roman" w:cs="Times New Roman"/>
          <w:sz w:val="24"/>
          <w:szCs w:val="24"/>
          <w:lang w:eastAsia="ru-RU"/>
        </w:rPr>
        <w:t xml:space="preserve"> (усилия читателя направлены на то, чтобы как можно полнее осознать и запомнить как сами сведения, излагаемые автором, так и всю логику его рассуждений)</w:t>
      </w:r>
    </w:p>
    <w:p w:rsidR="00DA02F4" w:rsidRPr="00FF6468" w:rsidRDefault="00DA02F4" w:rsidP="00DA02F4">
      <w:pPr>
        <w:numPr>
          <w:ilvl w:val="0"/>
          <w:numId w:val="5"/>
        </w:numPr>
        <w:spacing w:after="0" w:line="240" w:lineRule="auto"/>
        <w:ind w:left="0" w:firstLine="567"/>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аналитико-критическая (читатель стремится критически осмыслить материал, проанализировав его, определив свое отношение к нему)</w:t>
      </w:r>
    </w:p>
    <w:p w:rsidR="00DA02F4" w:rsidRPr="00FF6468" w:rsidRDefault="00DA02F4" w:rsidP="00DA02F4">
      <w:pPr>
        <w:numPr>
          <w:ilvl w:val="0"/>
          <w:numId w:val="5"/>
        </w:numPr>
        <w:spacing w:after="0" w:line="240" w:lineRule="auto"/>
        <w:ind w:left="0" w:firstLine="567"/>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творческая (создает у читателя готовность в том или ином виде – как отправной пункт для своих рассуждений, как образ для действия по аналогии и т.п. – использовать суждения автора, ход его мыслей, результат наблюдения, разработанную методику, дополнить их, подвергнуть новой проверке).</w:t>
      </w:r>
    </w:p>
    <w:p w:rsidR="00DA02F4" w:rsidRPr="00FF6468" w:rsidRDefault="00DA02F4" w:rsidP="00DA02F4">
      <w:pPr>
        <w:tabs>
          <w:tab w:val="num" w:pos="142"/>
        </w:tabs>
        <w:spacing w:after="0" w:line="240" w:lineRule="auto"/>
        <w:jc w:val="both"/>
        <w:rPr>
          <w:rFonts w:ascii="Times New Roman" w:eastAsia="Times New Roman" w:hAnsi="Times New Roman" w:cs="Times New Roman"/>
          <w:sz w:val="24"/>
          <w:szCs w:val="24"/>
          <w:lang w:eastAsia="ru-RU"/>
        </w:rPr>
      </w:pP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С наличием различных установок обращения к научному тексту связано существование и нескольких </w:t>
      </w:r>
      <w:r w:rsidRPr="00FF6468">
        <w:rPr>
          <w:rFonts w:ascii="Times New Roman" w:eastAsia="Times New Roman" w:hAnsi="Times New Roman" w:cs="Times New Roman"/>
          <w:b/>
          <w:i/>
          <w:sz w:val="24"/>
          <w:szCs w:val="24"/>
          <w:lang w:eastAsia="ru-RU"/>
        </w:rPr>
        <w:t>видов чтения</w:t>
      </w:r>
      <w:r w:rsidRPr="00FF6468">
        <w:rPr>
          <w:rFonts w:ascii="Times New Roman" w:eastAsia="Times New Roman" w:hAnsi="Times New Roman" w:cs="Times New Roman"/>
          <w:sz w:val="24"/>
          <w:szCs w:val="24"/>
          <w:lang w:eastAsia="ru-RU"/>
        </w:rPr>
        <w:t xml:space="preserve">: </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1. библиографическое — просматривание карточек каталога, рекомендательных списков, сводных списков журналов и статей за год и т.п.; </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2. просмотровое — используется для поиска материалов, содержащих нужную информацию, обычно к нему прибегают сразу после работы со списками литературы и каталогами, в результате такого просмотра читатель устанавливает, какие из источников будут использованы в дальнейшей работе; </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3. ознакомительное — подразумевает сплошное, достаточно подробное прочтение отобранных статей, глав, отдельных страниц, цель – познакомиться с характером информации, узнать, какие вопросы вынесены автором на рассмотрение, провести сортировку материала;</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4. изучающее — предполагает доскональное освоение материала; в ходе такого чтения проявляется доверие читателя к автору, готовность принять изложенную информацию, реализуется установка на предельно полное понимание материала;</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5. аналитико-критическое и творческое чтение — два вида чтения близкие между собой тем, что участвуют в решении исследовательских задач. Первый из них предполагает направленный критический анализ, как самой информации, так и способов ее получения и </w:t>
      </w:r>
      <w:r w:rsidRPr="00FF6468">
        <w:rPr>
          <w:rFonts w:ascii="Times New Roman" w:eastAsia="Times New Roman" w:hAnsi="Times New Roman" w:cs="Times New Roman"/>
          <w:sz w:val="24"/>
          <w:szCs w:val="24"/>
          <w:lang w:eastAsia="ru-RU"/>
        </w:rPr>
        <w:lastRenderedPageBreak/>
        <w:t>подачи автором; второй — поиск тех суждений, фактов, по которым или в связи с которыми, читатель считает нужным высказать собственные мысли.</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Из всех рассмотренных видов чтения основным для студентов является изучающее — именно оно позволяет в работе с учебной литературой накапливать знания в различных областях. Вот почему именно этот вид чтения в рамках учебной деятельности должен быть освоен в первую очередь. Кроме того, при овладении данным видом чтения формируются основные приемы, повышающие эффективность работы с научным текстом.</w:t>
      </w:r>
    </w:p>
    <w:p w:rsidR="00DA02F4" w:rsidRPr="00FF6468" w:rsidRDefault="00DA02F4" w:rsidP="00DA02F4">
      <w:pPr>
        <w:spacing w:after="0" w:line="240" w:lineRule="auto"/>
        <w:jc w:val="both"/>
        <w:rPr>
          <w:rFonts w:ascii="Times New Roman" w:eastAsia="Times New Roman" w:hAnsi="Times New Roman" w:cs="Times New Roman"/>
          <w:b/>
          <w:i/>
          <w:sz w:val="24"/>
          <w:szCs w:val="24"/>
          <w:lang w:eastAsia="ru-RU"/>
        </w:rPr>
      </w:pPr>
    </w:p>
    <w:p w:rsidR="00DA02F4" w:rsidRPr="00FF6468" w:rsidRDefault="00DA02F4" w:rsidP="00DA02F4">
      <w:pPr>
        <w:spacing w:after="0" w:line="240" w:lineRule="auto"/>
        <w:jc w:val="both"/>
        <w:rPr>
          <w:rFonts w:ascii="Times New Roman" w:eastAsia="Times New Roman" w:hAnsi="Times New Roman" w:cs="Times New Roman"/>
          <w:b/>
          <w:i/>
          <w:sz w:val="24"/>
          <w:szCs w:val="24"/>
          <w:lang w:eastAsia="ru-RU"/>
        </w:rPr>
      </w:pPr>
      <w:r w:rsidRPr="00FF6468">
        <w:rPr>
          <w:rFonts w:ascii="Times New Roman" w:eastAsia="Times New Roman" w:hAnsi="Times New Roman" w:cs="Times New Roman"/>
          <w:b/>
          <w:i/>
          <w:sz w:val="24"/>
          <w:szCs w:val="24"/>
          <w:lang w:eastAsia="ru-RU"/>
        </w:rPr>
        <w:t>Основные виды систематизированной записи прочитанного:</w:t>
      </w:r>
    </w:p>
    <w:p w:rsidR="00DA02F4" w:rsidRPr="00FF6468" w:rsidRDefault="00DA02F4" w:rsidP="00DA02F4">
      <w:pPr>
        <w:numPr>
          <w:ilvl w:val="0"/>
          <w:numId w:val="6"/>
        </w:numPr>
        <w:spacing w:after="0" w:line="240" w:lineRule="auto"/>
        <w:ind w:left="142" w:firstLine="425"/>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sz w:val="24"/>
          <w:szCs w:val="24"/>
          <w:lang w:eastAsia="ru-RU"/>
        </w:rPr>
        <w:t>Аннотирование —</w:t>
      </w:r>
      <w:r w:rsidRPr="00FF6468">
        <w:rPr>
          <w:rFonts w:ascii="Times New Roman" w:eastAsia="Times New Roman" w:hAnsi="Times New Roman" w:cs="Times New Roman"/>
          <w:sz w:val="24"/>
          <w:szCs w:val="24"/>
          <w:lang w:eastAsia="ru-RU"/>
        </w:rPr>
        <w:t xml:space="preserve"> предельно краткое связное описание просмотренной или прочитанной книги (статьи), ее содержания, источников, характера и назначения;</w:t>
      </w:r>
    </w:p>
    <w:p w:rsidR="00DA02F4" w:rsidRPr="00FF6468" w:rsidRDefault="00DA02F4" w:rsidP="00DA02F4">
      <w:pPr>
        <w:numPr>
          <w:ilvl w:val="0"/>
          <w:numId w:val="6"/>
        </w:numPr>
        <w:spacing w:after="0" w:line="240" w:lineRule="auto"/>
        <w:ind w:left="142" w:firstLine="425"/>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sz w:val="24"/>
          <w:szCs w:val="24"/>
          <w:lang w:eastAsia="ru-RU"/>
        </w:rPr>
        <w:t>Планирование —</w:t>
      </w:r>
      <w:r w:rsidRPr="00FF6468">
        <w:rPr>
          <w:rFonts w:ascii="Times New Roman" w:eastAsia="Times New Roman" w:hAnsi="Times New Roman" w:cs="Times New Roman"/>
          <w:sz w:val="24"/>
          <w:szCs w:val="24"/>
          <w:lang w:eastAsia="ru-RU"/>
        </w:rPr>
        <w:t xml:space="preserve"> краткая логическая организация текста, раскрывающая содержание и структуру изучаемого материала;</w:t>
      </w:r>
    </w:p>
    <w:p w:rsidR="00DA02F4" w:rsidRPr="00FF6468" w:rsidRDefault="00DA02F4" w:rsidP="00DA02F4">
      <w:pPr>
        <w:numPr>
          <w:ilvl w:val="0"/>
          <w:numId w:val="6"/>
        </w:numPr>
        <w:spacing w:after="0" w:line="240" w:lineRule="auto"/>
        <w:ind w:left="142" w:firstLine="425"/>
        <w:jc w:val="both"/>
        <w:rPr>
          <w:rFonts w:ascii="Times New Roman" w:eastAsia="Times New Roman" w:hAnsi="Times New Roman" w:cs="Times New Roman"/>
          <w:sz w:val="24"/>
          <w:szCs w:val="24"/>
          <w:lang w:eastAsia="ru-RU"/>
        </w:rPr>
      </w:pPr>
      <w:proofErr w:type="spellStart"/>
      <w:r w:rsidRPr="00FF6468">
        <w:rPr>
          <w:rFonts w:ascii="Times New Roman" w:eastAsia="Times New Roman" w:hAnsi="Times New Roman" w:cs="Times New Roman"/>
          <w:b/>
          <w:sz w:val="24"/>
          <w:szCs w:val="24"/>
          <w:lang w:eastAsia="ru-RU"/>
        </w:rPr>
        <w:t>Тезирование</w:t>
      </w:r>
      <w:proofErr w:type="spellEnd"/>
      <w:r w:rsidRPr="00FF6468">
        <w:rPr>
          <w:rFonts w:ascii="Times New Roman" w:eastAsia="Times New Roman" w:hAnsi="Times New Roman" w:cs="Times New Roman"/>
          <w:b/>
          <w:sz w:val="24"/>
          <w:szCs w:val="24"/>
          <w:lang w:eastAsia="ru-RU"/>
        </w:rPr>
        <w:t> —</w:t>
      </w:r>
      <w:r w:rsidRPr="00FF6468">
        <w:rPr>
          <w:rFonts w:ascii="Times New Roman" w:eastAsia="Times New Roman" w:hAnsi="Times New Roman" w:cs="Times New Roman"/>
          <w:sz w:val="24"/>
          <w:szCs w:val="24"/>
          <w:lang w:eastAsia="ru-RU"/>
        </w:rPr>
        <w:t xml:space="preserve"> лаконичное воспроизведение основных утверждений автора без привлечения фактического материала;</w:t>
      </w:r>
    </w:p>
    <w:p w:rsidR="00DA02F4" w:rsidRPr="00FF6468" w:rsidRDefault="00DA02F4" w:rsidP="00DA02F4">
      <w:pPr>
        <w:numPr>
          <w:ilvl w:val="0"/>
          <w:numId w:val="6"/>
        </w:numPr>
        <w:spacing w:after="0" w:line="240" w:lineRule="auto"/>
        <w:ind w:left="142" w:firstLine="425"/>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sz w:val="24"/>
          <w:szCs w:val="24"/>
          <w:lang w:eastAsia="ru-RU"/>
        </w:rPr>
        <w:t>Цитирование —</w:t>
      </w:r>
      <w:r w:rsidRPr="00FF6468">
        <w:rPr>
          <w:rFonts w:ascii="Times New Roman" w:eastAsia="Times New Roman" w:hAnsi="Times New Roman" w:cs="Times New Roman"/>
          <w:sz w:val="24"/>
          <w:szCs w:val="24"/>
          <w:lang w:eastAsia="ru-RU"/>
        </w:rPr>
        <w:t xml:space="preserve"> дословное выписывание из текста выдержек, извлечений, наиболее существенно отражающих ту или иную мысль автора;</w:t>
      </w:r>
    </w:p>
    <w:p w:rsidR="00DA02F4" w:rsidRPr="00FF6468" w:rsidRDefault="00DA02F4" w:rsidP="00DA02F4">
      <w:pPr>
        <w:numPr>
          <w:ilvl w:val="0"/>
          <w:numId w:val="6"/>
        </w:numPr>
        <w:spacing w:after="0" w:line="240" w:lineRule="auto"/>
        <w:ind w:left="142" w:firstLine="425"/>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sz w:val="24"/>
          <w:szCs w:val="24"/>
          <w:lang w:eastAsia="ru-RU"/>
        </w:rPr>
        <w:t>Конспектирование</w:t>
      </w:r>
      <w:r w:rsidRPr="00FF6468">
        <w:rPr>
          <w:rFonts w:ascii="Times New Roman" w:eastAsia="Times New Roman" w:hAnsi="Times New Roman" w:cs="Times New Roman"/>
          <w:sz w:val="24"/>
          <w:szCs w:val="24"/>
          <w:lang w:eastAsia="ru-RU"/>
        </w:rPr>
        <w:t> — краткое и последовательное изложение содержания прочитанного.</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p>
    <w:p w:rsidR="00DA02F4" w:rsidRPr="00FF6468" w:rsidRDefault="00DA02F4" w:rsidP="00DA02F4">
      <w:pPr>
        <w:spacing w:after="0" w:line="240" w:lineRule="auto"/>
        <w:jc w:val="both"/>
        <w:rPr>
          <w:rFonts w:ascii="Times New Roman" w:eastAsia="Times New Roman" w:hAnsi="Times New Roman" w:cs="Times New Roman"/>
          <w:b/>
          <w:i/>
          <w:sz w:val="24"/>
          <w:szCs w:val="24"/>
          <w:lang w:eastAsia="ru-RU"/>
        </w:rPr>
      </w:pPr>
      <w:r w:rsidRPr="00FF6468">
        <w:rPr>
          <w:rFonts w:ascii="Times New Roman" w:eastAsia="Times New Roman" w:hAnsi="Times New Roman" w:cs="Times New Roman"/>
          <w:b/>
          <w:i/>
          <w:sz w:val="24"/>
          <w:szCs w:val="24"/>
          <w:lang w:eastAsia="ru-RU"/>
        </w:rPr>
        <w:t>Методические рекомендации по составлению конспекта:</w:t>
      </w:r>
    </w:p>
    <w:p w:rsidR="00DA02F4" w:rsidRPr="00FF6468" w:rsidRDefault="00DA02F4" w:rsidP="00DA02F4">
      <w:pPr>
        <w:numPr>
          <w:ilvl w:val="0"/>
          <w:numId w:val="7"/>
        </w:numPr>
        <w:spacing w:after="0" w:line="240" w:lineRule="auto"/>
        <w:ind w:left="142" w:firstLine="425"/>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rsidR="00DA02F4" w:rsidRPr="00FF6468" w:rsidRDefault="00DA02F4" w:rsidP="00DA02F4">
      <w:pPr>
        <w:numPr>
          <w:ilvl w:val="0"/>
          <w:numId w:val="7"/>
        </w:numPr>
        <w:spacing w:after="0" w:line="240" w:lineRule="auto"/>
        <w:ind w:left="142" w:firstLine="425"/>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Выделите главное, составьте план;</w:t>
      </w:r>
    </w:p>
    <w:p w:rsidR="00DA02F4" w:rsidRPr="00FF6468" w:rsidRDefault="00DA02F4" w:rsidP="00DA02F4">
      <w:pPr>
        <w:numPr>
          <w:ilvl w:val="0"/>
          <w:numId w:val="7"/>
        </w:numPr>
        <w:spacing w:after="0" w:line="240" w:lineRule="auto"/>
        <w:ind w:left="142" w:firstLine="425"/>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Кратко сформулируйте основные положения текста, отметьте аргументацию автора;</w:t>
      </w:r>
    </w:p>
    <w:p w:rsidR="00DA02F4" w:rsidRPr="00FF6468" w:rsidRDefault="00DA02F4" w:rsidP="00DA02F4">
      <w:pPr>
        <w:numPr>
          <w:ilvl w:val="0"/>
          <w:numId w:val="7"/>
        </w:numPr>
        <w:spacing w:after="0" w:line="240" w:lineRule="auto"/>
        <w:ind w:left="142" w:firstLine="425"/>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rsidR="00DA02F4" w:rsidRPr="00FF6468" w:rsidRDefault="00DA02F4" w:rsidP="00DA02F4">
      <w:pPr>
        <w:numPr>
          <w:ilvl w:val="0"/>
          <w:numId w:val="7"/>
        </w:numPr>
        <w:spacing w:after="0" w:line="240" w:lineRule="auto"/>
        <w:ind w:left="142" w:firstLine="425"/>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Грамотно записывайте цитаты. Цитируя, учитывайте лаконичность, значимость мысли.</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Овладение навыками конспектирования требует от студента целеустремленности, повседневной самостоятельной работы.</w:t>
      </w:r>
    </w:p>
    <w:p w:rsidR="00DA02F4" w:rsidRPr="00FF6468" w:rsidRDefault="00DA02F4" w:rsidP="00DA02F4">
      <w:pPr>
        <w:spacing w:after="0" w:line="240" w:lineRule="auto"/>
        <w:jc w:val="center"/>
        <w:rPr>
          <w:rFonts w:ascii="Times New Roman" w:eastAsia="Times New Roman" w:hAnsi="Times New Roman" w:cs="Times New Roman"/>
          <w:b/>
          <w:sz w:val="24"/>
          <w:szCs w:val="24"/>
          <w:lang w:eastAsia="ru-RU"/>
        </w:rPr>
      </w:pPr>
    </w:p>
    <w:p w:rsidR="00DA02F4" w:rsidRPr="00FF6468" w:rsidRDefault="00DA02F4" w:rsidP="00DA02F4">
      <w:pPr>
        <w:spacing w:after="0" w:line="240" w:lineRule="auto"/>
        <w:jc w:val="center"/>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Тест и контрольная работа </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Педагогический тест – это система заданий возрастающей трудности специфической формы, позволяющая качественно оценить структуру и объективно измерить уровень знаний по учебной дисциплине. Во время тестирования студент обычно должен выбрать один правильный ответ из нескольких предложенных.</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 xml:space="preserve">Тестирование используется обычно как в обучающих, так и в контролирующих целях. В частности, тесты широко применяются для обучения во время проведения семинарских занятий. Кроме того, </w:t>
      </w:r>
      <w:r w:rsidRPr="00FF6468">
        <w:rPr>
          <w:rFonts w:ascii="Times New Roman" w:eastAsia="Times New Roman" w:hAnsi="Times New Roman" w:cs="Times New Roman"/>
          <w:b/>
          <w:sz w:val="24"/>
          <w:szCs w:val="24"/>
          <w:lang w:eastAsia="ru-RU"/>
        </w:rPr>
        <w:t xml:space="preserve">тесты могут использоваться как домашнее задание </w:t>
      </w:r>
      <w:r w:rsidRPr="00FF6468">
        <w:rPr>
          <w:rFonts w:ascii="Times New Roman" w:eastAsia="Times New Roman" w:hAnsi="Times New Roman" w:cs="Times New Roman"/>
          <w:sz w:val="24"/>
          <w:szCs w:val="24"/>
          <w:lang w:eastAsia="ru-RU"/>
        </w:rPr>
        <w:t>с последующим разбором неправильных ответов на семинаре, как форма отработки пропущенных семинаров, во время проведения консультация и собеседований.</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Тесты могут быть использованы также </w:t>
      </w:r>
      <w:r w:rsidRPr="00FF6468">
        <w:rPr>
          <w:rFonts w:ascii="Times New Roman" w:eastAsia="Times New Roman" w:hAnsi="Times New Roman" w:cs="Times New Roman"/>
          <w:b/>
          <w:sz w:val="24"/>
          <w:szCs w:val="24"/>
          <w:lang w:eastAsia="ru-RU"/>
        </w:rPr>
        <w:t xml:space="preserve">для самопроверки знаний самими студентами </w:t>
      </w:r>
      <w:r w:rsidRPr="00FF6468">
        <w:rPr>
          <w:rFonts w:ascii="Times New Roman" w:eastAsia="Times New Roman" w:hAnsi="Times New Roman" w:cs="Times New Roman"/>
          <w:sz w:val="24"/>
          <w:szCs w:val="24"/>
          <w:lang w:eastAsia="ru-RU"/>
        </w:rPr>
        <w:t>как отдельной темы, так и всего курса. Тестовый контроль позволяет студентам самим определить степень усвоения учебного материала и является эффективной формой подготовки к экзамену. Пользоваться «ключом» с правильными ответами желательно только после самостоятельного решения теста.</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Тестирование может являться также формой текущей, промежуточной и итоговой аттестации студентов. Студент, ответивший правильно менее чем на 50% вопросов теста, не проходит аттестационное тестирование</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При использовании в качестве метода контроля на семинарском занятии контрольной работы, преподаватель обычно заранее определяет для студентов круг вопросов для предварительной подготовки. Контрольная работа проводится, как правило, по вариантам.</w:t>
      </w:r>
    </w:p>
    <w:p w:rsidR="00DA02F4" w:rsidRPr="00FF6468" w:rsidRDefault="00DA02F4" w:rsidP="00DA02F4">
      <w:pPr>
        <w:spacing w:after="0" w:line="240" w:lineRule="auto"/>
        <w:jc w:val="both"/>
        <w:rPr>
          <w:rFonts w:ascii="Times New Roman" w:eastAsia="Times New Roman" w:hAnsi="Times New Roman" w:cs="Times New Roman"/>
          <w:b/>
          <w:sz w:val="24"/>
          <w:szCs w:val="24"/>
          <w:lang w:eastAsia="ru-RU"/>
        </w:rPr>
      </w:pPr>
    </w:p>
    <w:p w:rsidR="00DA02F4" w:rsidRPr="00FF6468" w:rsidRDefault="00DA02F4" w:rsidP="00DA02F4">
      <w:pPr>
        <w:spacing w:after="0" w:line="240" w:lineRule="auto"/>
        <w:jc w:val="center"/>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Самопроверка</w:t>
      </w:r>
    </w:p>
    <w:p w:rsidR="00DA02F4" w:rsidRPr="00FF6468" w:rsidRDefault="00DA02F4" w:rsidP="00DA02F4">
      <w:pPr>
        <w:spacing w:after="0" w:line="240" w:lineRule="auto"/>
        <w:jc w:val="center"/>
        <w:rPr>
          <w:rFonts w:ascii="Times New Roman" w:eastAsia="Times New Roman" w:hAnsi="Times New Roman" w:cs="Times New Roman"/>
          <w:b/>
          <w:sz w:val="24"/>
          <w:szCs w:val="24"/>
          <w:lang w:eastAsia="ru-RU"/>
        </w:rPr>
      </w:pP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После изучения определенной темы по записям в конспекте и учебнику, а также решения обсуждения проблемы на семинарских занятиях студенту рекомендуется, используя лист опорных сигналов, воспроизвести по памяти определения, выводы и формулировки основных положений и доказательств.</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случае необходимости нужно еще раз внимательно разобраться в материале.</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Иногда недостаточность усвоения того или иного вопроса выясняется только при изучении дальнейшего материала. В этом случае надо вернуться назад и повторить плохо усвоенный материал. Важный критерий усвоения теоретического материала - пройти тестирование по пройденному материалу. Однако следует помнить, что правильное решение теста может получиться в результате применения механически заученных без понимания сущности теоретических положений.</w:t>
      </w:r>
    </w:p>
    <w:p w:rsidR="00DA02F4" w:rsidRPr="00FF6468" w:rsidRDefault="00DA02F4" w:rsidP="00DA02F4">
      <w:pPr>
        <w:spacing w:after="0" w:line="240" w:lineRule="auto"/>
        <w:jc w:val="center"/>
        <w:rPr>
          <w:rFonts w:ascii="Times New Roman" w:eastAsia="Times New Roman" w:hAnsi="Times New Roman" w:cs="Times New Roman"/>
          <w:sz w:val="24"/>
          <w:szCs w:val="24"/>
          <w:lang w:eastAsia="ru-RU"/>
        </w:rPr>
      </w:pPr>
    </w:p>
    <w:p w:rsidR="00DA02F4" w:rsidRPr="00FF6468" w:rsidRDefault="00DA02F4" w:rsidP="00DA02F4">
      <w:pPr>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Самопроверка включает:</w:t>
      </w:r>
    </w:p>
    <w:p w:rsidR="00DA02F4" w:rsidRPr="00FF6468" w:rsidRDefault="00DA02F4" w:rsidP="00DA02F4">
      <w:pPr>
        <w:spacing w:after="0" w:line="240" w:lineRule="auto"/>
        <w:jc w:val="center"/>
        <w:rPr>
          <w:rFonts w:ascii="Times New Roman" w:eastAsia="Times New Roman" w:hAnsi="Times New Roman" w:cs="Times New Roman"/>
          <w:sz w:val="24"/>
          <w:szCs w:val="24"/>
          <w:lang w:eastAsia="ru-RU"/>
        </w:rPr>
      </w:pPr>
    </w:p>
    <w:p w:rsidR="00DA02F4" w:rsidRPr="00FF6468" w:rsidRDefault="00DA02F4" w:rsidP="00DA02F4">
      <w:pPr>
        <w:numPr>
          <w:ilvl w:val="1"/>
          <w:numId w:val="11"/>
        </w:numPr>
        <w:spacing w:after="0" w:line="240" w:lineRule="auto"/>
        <w:ind w:left="567"/>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умение следить за собой: за своим поведением, речью, действиями и поступками, понимая при этом всю меру ответственности за них;</w:t>
      </w:r>
    </w:p>
    <w:p w:rsidR="00DA02F4" w:rsidRPr="00FF6468" w:rsidRDefault="00DA02F4" w:rsidP="00DA02F4">
      <w:pPr>
        <w:numPr>
          <w:ilvl w:val="1"/>
          <w:numId w:val="11"/>
        </w:numPr>
        <w:spacing w:after="0" w:line="240" w:lineRule="auto"/>
        <w:ind w:left="567"/>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умение контролировать степень понимания и степень прочности усвоения знаний и умений, познаваемых в учебном заведении, в коллективе, дома;</w:t>
      </w:r>
    </w:p>
    <w:p w:rsidR="00DA02F4" w:rsidRPr="00FF6468" w:rsidRDefault="00DA02F4" w:rsidP="00DA02F4">
      <w:pPr>
        <w:numPr>
          <w:ilvl w:val="1"/>
          <w:numId w:val="11"/>
        </w:numPr>
        <w:spacing w:after="0" w:line="240" w:lineRule="auto"/>
        <w:ind w:left="567"/>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умение критически оценивать результаты своей познавательной деятельности, вообще – своих действий, поступков, труда (самооценка).</w:t>
      </w:r>
    </w:p>
    <w:p w:rsidR="00DA02F4" w:rsidRPr="00FF6468" w:rsidRDefault="00DA02F4" w:rsidP="00DA02F4">
      <w:pPr>
        <w:spacing w:after="0" w:line="240" w:lineRule="auto"/>
        <w:rPr>
          <w:rFonts w:ascii="Times New Roman" w:eastAsia="Times New Roman" w:hAnsi="Times New Roman" w:cs="Times New Roman"/>
          <w:sz w:val="24"/>
          <w:szCs w:val="24"/>
          <w:lang w:eastAsia="ru-RU"/>
        </w:rPr>
      </w:pP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Самоконтроль учит ценить свое время, вырабатывает дисциплину труда</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(физического и умственного), позволяет вовремя заметить свои ошибки, вселяет веру в успешное использование знаний и умений на практике.</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Самоконтроль вырабатывается и в учебной практике. Способы самоконтроля могут быть следующими:</w:t>
      </w:r>
    </w:p>
    <w:p w:rsidR="00DA02F4" w:rsidRPr="00FF6468" w:rsidRDefault="00DA02F4" w:rsidP="00DA02F4">
      <w:pPr>
        <w:numPr>
          <w:ilvl w:val="1"/>
          <w:numId w:val="12"/>
        </w:numPr>
        <w:spacing w:after="0" w:line="240" w:lineRule="auto"/>
        <w:ind w:left="142" w:firstLine="425"/>
        <w:contextualSpacing/>
        <w:jc w:val="both"/>
        <w:rPr>
          <w:rFonts w:ascii="Times New Roman" w:eastAsia="Times New Roman" w:hAnsi="Times New Roman" w:cs="Times New Roman"/>
          <w:sz w:val="24"/>
          <w:szCs w:val="24"/>
          <w:lang w:eastAsia="ru-RU"/>
        </w:rPr>
      </w:pPr>
      <w:proofErr w:type="spellStart"/>
      <w:r w:rsidRPr="00FF6468">
        <w:rPr>
          <w:rFonts w:ascii="Times New Roman" w:eastAsia="Times New Roman" w:hAnsi="Times New Roman" w:cs="Times New Roman"/>
          <w:sz w:val="24"/>
          <w:szCs w:val="24"/>
          <w:lang w:eastAsia="ru-RU"/>
        </w:rPr>
        <w:t>перечитывание</w:t>
      </w:r>
      <w:proofErr w:type="spellEnd"/>
      <w:r w:rsidRPr="00FF6468">
        <w:rPr>
          <w:rFonts w:ascii="Times New Roman" w:eastAsia="Times New Roman" w:hAnsi="Times New Roman" w:cs="Times New Roman"/>
          <w:sz w:val="24"/>
          <w:szCs w:val="24"/>
          <w:lang w:eastAsia="ru-RU"/>
        </w:rPr>
        <w:t xml:space="preserve"> написанного текста и сравнение его с текстом учебной книги;</w:t>
      </w:r>
    </w:p>
    <w:p w:rsidR="00DA02F4" w:rsidRPr="00FF6468" w:rsidRDefault="00DA02F4" w:rsidP="00DA02F4">
      <w:pPr>
        <w:numPr>
          <w:ilvl w:val="1"/>
          <w:numId w:val="12"/>
        </w:numPr>
        <w:spacing w:after="0" w:line="240" w:lineRule="auto"/>
        <w:ind w:left="142" w:firstLine="425"/>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повторное </w:t>
      </w:r>
      <w:proofErr w:type="spellStart"/>
      <w:r w:rsidRPr="00FF6468">
        <w:rPr>
          <w:rFonts w:ascii="Times New Roman" w:eastAsia="Times New Roman" w:hAnsi="Times New Roman" w:cs="Times New Roman"/>
          <w:sz w:val="24"/>
          <w:szCs w:val="24"/>
          <w:lang w:eastAsia="ru-RU"/>
        </w:rPr>
        <w:t>перечитывание</w:t>
      </w:r>
      <w:proofErr w:type="spellEnd"/>
      <w:r w:rsidRPr="00FF6468">
        <w:rPr>
          <w:rFonts w:ascii="Times New Roman" w:eastAsia="Times New Roman" w:hAnsi="Times New Roman" w:cs="Times New Roman"/>
          <w:sz w:val="24"/>
          <w:szCs w:val="24"/>
          <w:lang w:eastAsia="ru-RU"/>
        </w:rPr>
        <w:t xml:space="preserve"> материала с продумыванием его по частям;</w:t>
      </w:r>
    </w:p>
    <w:p w:rsidR="00DA02F4" w:rsidRPr="00FF6468" w:rsidRDefault="00DA02F4" w:rsidP="00DA02F4">
      <w:pPr>
        <w:numPr>
          <w:ilvl w:val="1"/>
          <w:numId w:val="12"/>
        </w:numPr>
        <w:spacing w:after="0" w:line="240" w:lineRule="auto"/>
        <w:ind w:left="142" w:firstLine="425"/>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пересказ прочитанного;</w:t>
      </w:r>
    </w:p>
    <w:p w:rsidR="00DA02F4" w:rsidRPr="00FF6468" w:rsidRDefault="00DA02F4" w:rsidP="00DA02F4">
      <w:pPr>
        <w:numPr>
          <w:ilvl w:val="1"/>
          <w:numId w:val="12"/>
        </w:numPr>
        <w:spacing w:after="0" w:line="240" w:lineRule="auto"/>
        <w:ind w:left="142" w:firstLine="425"/>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составление плана, тезисов, формулировок ключевых положений</w:t>
      </w:r>
    </w:p>
    <w:p w:rsidR="00DA02F4" w:rsidRPr="00FF6468" w:rsidRDefault="00DA02F4" w:rsidP="00DA02F4">
      <w:pPr>
        <w:numPr>
          <w:ilvl w:val="1"/>
          <w:numId w:val="12"/>
        </w:numPr>
        <w:spacing w:after="0" w:line="240" w:lineRule="auto"/>
        <w:ind w:left="142" w:firstLine="425"/>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текста по памяти;</w:t>
      </w:r>
    </w:p>
    <w:p w:rsidR="00DA02F4" w:rsidRPr="00FF6468" w:rsidRDefault="00DA02F4" w:rsidP="00DA02F4">
      <w:pPr>
        <w:numPr>
          <w:ilvl w:val="1"/>
          <w:numId w:val="12"/>
        </w:numPr>
        <w:spacing w:after="0" w:line="240" w:lineRule="auto"/>
        <w:ind w:left="142" w:firstLine="425"/>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рассказывание с опорой на иллюстрации, опорные положения;</w:t>
      </w:r>
    </w:p>
    <w:p w:rsidR="00DA02F4" w:rsidRPr="00FF6468" w:rsidRDefault="00DA02F4" w:rsidP="00DA02F4">
      <w:pPr>
        <w:numPr>
          <w:ilvl w:val="1"/>
          <w:numId w:val="12"/>
        </w:numPr>
        <w:spacing w:after="0" w:line="240" w:lineRule="auto"/>
        <w:ind w:left="142" w:firstLine="425"/>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участие во взаимопроверке (анализ и оценка устных ответов, практических работ своих товарищей; дополнительные вопросы к их ответам; сочинения-рецензии и т.п.).</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Самоконтроль является необходимым элементом учебного труда, прежде всего потому, что он способствует глубокому и прочному овладению знаниями.</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 находить в нем допускаемые недочеты и на этой основе проводить необходимую его коррекцию.</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И конечно, необходимо отметить большое воспитательное значение </w:t>
      </w:r>
      <w:proofErr w:type="spellStart"/>
      <w:r w:rsidRPr="00FF6468">
        <w:rPr>
          <w:rFonts w:ascii="Times New Roman" w:eastAsia="Times New Roman" w:hAnsi="Times New Roman" w:cs="Times New Roman"/>
          <w:sz w:val="24"/>
          <w:szCs w:val="24"/>
          <w:lang w:eastAsia="ru-RU"/>
        </w:rPr>
        <w:t>самоконтролякак</w:t>
      </w:r>
      <w:proofErr w:type="spellEnd"/>
      <w:r w:rsidRPr="00FF6468">
        <w:rPr>
          <w:rFonts w:ascii="Times New Roman" w:eastAsia="Times New Roman" w:hAnsi="Times New Roman" w:cs="Times New Roman"/>
          <w:sz w:val="24"/>
          <w:szCs w:val="24"/>
          <w:lang w:eastAsia="ru-RU"/>
        </w:rPr>
        <w:t xml:space="preserve"> оценочно-результативного компонента учебной деятельности. Овладение умениями самоконтроля приучает студентов к планированию учебного труда, способствует углублению их внимания, памяти и выступает как важный фактор развития познавательных способностей.</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p>
    <w:p w:rsidR="00DA02F4" w:rsidRPr="00FF6468" w:rsidRDefault="00DA02F4" w:rsidP="00DA02F4">
      <w:pPr>
        <w:spacing w:after="0" w:line="240" w:lineRule="auto"/>
        <w:jc w:val="both"/>
        <w:rPr>
          <w:rFonts w:ascii="Times New Roman" w:eastAsia="Times New Roman" w:hAnsi="Times New Roman" w:cs="Times New Roman"/>
          <w:b/>
          <w:sz w:val="24"/>
          <w:szCs w:val="24"/>
          <w:lang w:eastAsia="ru-RU"/>
        </w:rPr>
      </w:pPr>
    </w:p>
    <w:p w:rsidR="00DA02F4" w:rsidRPr="00FF6468" w:rsidRDefault="00DA02F4" w:rsidP="00DA02F4">
      <w:pPr>
        <w:spacing w:after="0" w:line="240" w:lineRule="auto"/>
        <w:jc w:val="center"/>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Консультации</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Если в процессе самостоятельной работы над изучением теоретического материала или при решении практических задач у студента возникают вопросы, разрешить которые самостоятельно не удается, необходимо обратиться к преподавателю для получения у него разъяснений или указаний. В своих вопросах студент должен четко выразить, в чем он испытывает затруднения, характер этого затруднения. За консультацией следует обращаться и в случае, если возникнут сомнения в правильности ответов на вопросы самопроверки.</w:t>
      </w:r>
    </w:p>
    <w:p w:rsidR="00DA02F4" w:rsidRPr="00FF6468" w:rsidRDefault="00DA02F4" w:rsidP="00DA02F4">
      <w:pPr>
        <w:spacing w:after="0" w:line="240" w:lineRule="auto"/>
        <w:jc w:val="both"/>
        <w:rPr>
          <w:rFonts w:ascii="Times New Roman" w:eastAsia="Times New Roman" w:hAnsi="Times New Roman" w:cs="Times New Roman"/>
          <w:b/>
          <w:sz w:val="24"/>
          <w:szCs w:val="24"/>
          <w:lang w:eastAsia="ru-RU"/>
        </w:rPr>
      </w:pPr>
    </w:p>
    <w:p w:rsidR="00DA02F4" w:rsidRPr="00FF6468" w:rsidRDefault="00DA02F4" w:rsidP="00DA02F4">
      <w:pPr>
        <w:spacing w:after="0" w:line="240" w:lineRule="auto"/>
        <w:jc w:val="center"/>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Правила написания научных текстов</w:t>
      </w:r>
    </w:p>
    <w:p w:rsidR="00DA02F4" w:rsidRPr="00FF6468" w:rsidRDefault="00DA02F4" w:rsidP="00DA02F4">
      <w:pPr>
        <w:spacing w:after="0" w:line="240" w:lineRule="auto"/>
        <w:jc w:val="center"/>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(рефератов, эссе, докладов и др. работ):</w:t>
      </w:r>
    </w:p>
    <w:p w:rsidR="00DA02F4" w:rsidRPr="00FF6468" w:rsidRDefault="00DA02F4" w:rsidP="00DA02F4">
      <w:pPr>
        <w:spacing w:after="0" w:line="240" w:lineRule="auto"/>
        <w:jc w:val="center"/>
        <w:rPr>
          <w:rFonts w:ascii="Times New Roman" w:eastAsia="Times New Roman" w:hAnsi="Times New Roman" w:cs="Times New Roman"/>
          <w:sz w:val="24"/>
          <w:szCs w:val="24"/>
          <w:lang w:eastAsia="ru-RU"/>
        </w:rPr>
      </w:pP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Важно разобраться сначала, какова истинная цель научного текста - это поможет студенту разумно распределить свои силы и время.</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Важно разобраться, кто будет «читателем» Вашей работы.</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Писать серьезные работы следует тогда, когда есть о чем писать и когда есть настроение поделиться своими рассуждениями.</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Как создать у себя подходящее творческое настроение для работы над научным текстом (как найти «вдохновение»)? </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Во-первых, должна быть идея, а для этого нужно научиться либо относиться к разным явлениям и фактам несколько критически (своя идея – как иная точка зрения), либо научиться увлекаться какими-то известными идеями, которые нуждаются в доработке (идея – как оптимистическая позиция и направленность на дальнейшее совершенствование уже известного). </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Во-вторых, важно уметь отвлекаться от окружающей суеты (многие талантливые люди просто «пропадают» в этой суете), для чего важно уметь выделять важнейшие приоритеты в своей учебно-исследовательской деятельности. </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В-третьих, научиться организовывать свое время, ведь, как известно, свободное (от всяких глупостей) время – важнейшее условие настоящего творчества, для него наконец-то появляется время. Иногда именно на организацию такого времени уходит немалая часть сил и талантов.</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Писать следует ясно и понятно, основные положения формулировать четко и недвусмысленно (чтобы и самому понятно было), а также стремясь структурировать свой текст. Каждый раз надо представлять, что ваш текст будет кто-то читать и ему захочется сориентироваться в нем, быстро находить ответы на интересующие вопросы (заодно представьте себя на месте такого человека). </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Объем текста и различные оформительские требования во многом зависят от принятых в учебном заведении порядков.</w:t>
      </w:r>
      <w:bookmarkStart w:id="1" w:name="_Toc87884424"/>
    </w:p>
    <w:p w:rsidR="00DA02F4" w:rsidRPr="00FF6468" w:rsidRDefault="00DA02F4" w:rsidP="00DA02F4">
      <w:pPr>
        <w:shd w:val="clear" w:color="auto" w:fill="FFFFFF"/>
        <w:spacing w:after="0" w:line="240" w:lineRule="auto"/>
        <w:jc w:val="center"/>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 xml:space="preserve">РЕФЕРАТ </w:t>
      </w:r>
    </w:p>
    <w:p w:rsidR="00DA02F4" w:rsidRPr="00FF6468" w:rsidRDefault="00DA02F4" w:rsidP="00DA02F4">
      <w:pPr>
        <w:spacing w:after="0" w:line="240" w:lineRule="auto"/>
        <w:jc w:val="both"/>
        <w:textAlignment w:val="baseline"/>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bdr w:val="none" w:sz="0" w:space="0" w:color="auto" w:frame="1"/>
          <w:lang w:eastAsia="ru-RU"/>
        </w:rPr>
        <w:t>Реферат</w:t>
      </w:r>
      <w:r w:rsidRPr="00FF6468">
        <w:rPr>
          <w:rFonts w:ascii="Times New Roman" w:eastAsia="Times New Roman" w:hAnsi="Times New Roman" w:cs="Times New Roman"/>
          <w:sz w:val="24"/>
          <w:szCs w:val="24"/>
          <w:lang w:eastAsia="ru-RU"/>
        </w:rPr>
        <w:t> – слово латинское, по-русски дословно переводится как написание сообщения или публичного доклада. Чаще всего это слово употребляется для определения последовательного, убедительного и краткого изложения или написания сущности какого-либо вопроса или темы научно-практического характера.</w:t>
      </w:r>
    </w:p>
    <w:p w:rsidR="00DA02F4" w:rsidRPr="00FF6468" w:rsidRDefault="00DA02F4" w:rsidP="00DA02F4">
      <w:pPr>
        <w:spacing w:after="0" w:line="240" w:lineRule="auto"/>
        <w:jc w:val="both"/>
        <w:textAlignment w:val="baseline"/>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Изложение или описание сущности научной работы, выполненной самим автором, называется авторефератом. Например, автореферат диссертации на соискание научной степени кандидата или доктора наук. Автореферат – это последовательное и краткое изложение работы самого автора.</w:t>
      </w:r>
    </w:p>
    <w:p w:rsidR="00DA02F4" w:rsidRPr="00FF6468" w:rsidRDefault="00DA02F4" w:rsidP="00DA02F4">
      <w:pPr>
        <w:spacing w:after="0" w:line="240" w:lineRule="auto"/>
        <w:jc w:val="both"/>
        <w:textAlignment w:val="baseline"/>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w:t>
      </w:r>
      <w:r w:rsidRPr="00FF6468">
        <w:rPr>
          <w:rFonts w:ascii="Times New Roman" w:eastAsia="Times New Roman" w:hAnsi="Times New Roman" w:cs="Times New Roman"/>
          <w:b/>
          <w:bCs/>
          <w:sz w:val="24"/>
          <w:szCs w:val="24"/>
          <w:bdr w:val="none" w:sz="0" w:space="0" w:color="auto" w:frame="1"/>
          <w:lang w:eastAsia="ru-RU"/>
        </w:rPr>
        <w:t xml:space="preserve">Написание </w:t>
      </w:r>
      <w:proofErr w:type="gramStart"/>
      <w:r>
        <w:rPr>
          <w:rFonts w:ascii="Times New Roman" w:eastAsia="Times New Roman" w:hAnsi="Times New Roman" w:cs="Times New Roman"/>
          <w:b/>
          <w:bCs/>
          <w:sz w:val="24"/>
          <w:szCs w:val="24"/>
          <w:bdr w:val="none" w:sz="0" w:space="0" w:color="auto" w:frame="1"/>
          <w:lang w:eastAsia="ru-RU"/>
        </w:rPr>
        <w:t>контрольной</w:t>
      </w:r>
      <w:proofErr w:type="gramEnd"/>
      <w:r>
        <w:rPr>
          <w:rFonts w:ascii="Times New Roman" w:eastAsia="Times New Roman" w:hAnsi="Times New Roman" w:cs="Times New Roman"/>
          <w:b/>
          <w:bCs/>
          <w:sz w:val="24"/>
          <w:szCs w:val="24"/>
          <w:bdr w:val="none" w:sz="0" w:space="0" w:color="auto" w:frame="1"/>
          <w:lang w:eastAsia="ru-RU"/>
        </w:rPr>
        <w:t xml:space="preserve"> </w:t>
      </w:r>
      <w:r w:rsidRPr="00FF6468">
        <w:rPr>
          <w:rFonts w:ascii="Times New Roman" w:eastAsia="Times New Roman" w:hAnsi="Times New Roman" w:cs="Times New Roman"/>
          <w:b/>
          <w:bCs/>
          <w:sz w:val="24"/>
          <w:szCs w:val="24"/>
          <w:bdr w:val="none" w:sz="0" w:space="0" w:color="auto" w:frame="1"/>
          <w:lang w:eastAsia="ru-RU"/>
        </w:rPr>
        <w:t xml:space="preserve"> подразделяется на два периода:</w:t>
      </w:r>
    </w:p>
    <w:p w:rsidR="00DA02F4" w:rsidRPr="00FF6468" w:rsidRDefault="00DA02F4" w:rsidP="00DA02F4">
      <w:pPr>
        <w:numPr>
          <w:ilvl w:val="0"/>
          <w:numId w:val="9"/>
        </w:numPr>
        <w:tabs>
          <w:tab w:val="left" w:pos="1560"/>
        </w:tabs>
        <w:spacing w:after="0" w:line="240" w:lineRule="auto"/>
        <w:ind w:firstLine="567"/>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период подготовки </w:t>
      </w:r>
      <w:r>
        <w:rPr>
          <w:rFonts w:ascii="Times New Roman" w:eastAsia="Times New Roman" w:hAnsi="Times New Roman" w:cs="Times New Roman"/>
          <w:sz w:val="24"/>
          <w:szCs w:val="24"/>
          <w:lang w:eastAsia="ru-RU"/>
        </w:rPr>
        <w:t>контрольной</w:t>
      </w:r>
      <w:proofErr w:type="gramStart"/>
      <w:r>
        <w:rPr>
          <w:rFonts w:ascii="Times New Roman" w:eastAsia="Times New Roman" w:hAnsi="Times New Roman" w:cs="Times New Roman"/>
          <w:sz w:val="24"/>
          <w:szCs w:val="24"/>
          <w:lang w:eastAsia="ru-RU"/>
        </w:rPr>
        <w:t xml:space="preserve"> </w:t>
      </w:r>
      <w:r w:rsidRPr="00FF6468">
        <w:rPr>
          <w:rFonts w:ascii="Times New Roman" w:eastAsia="Times New Roman" w:hAnsi="Times New Roman" w:cs="Times New Roman"/>
          <w:sz w:val="24"/>
          <w:szCs w:val="24"/>
          <w:lang w:eastAsia="ru-RU"/>
        </w:rPr>
        <w:t>.</w:t>
      </w:r>
      <w:proofErr w:type="gramEnd"/>
    </w:p>
    <w:p w:rsidR="00DA02F4" w:rsidRPr="00FF6468" w:rsidRDefault="00DA02F4" w:rsidP="00DA02F4">
      <w:pPr>
        <w:numPr>
          <w:ilvl w:val="0"/>
          <w:numId w:val="9"/>
        </w:numPr>
        <w:tabs>
          <w:tab w:val="left" w:pos="1560"/>
        </w:tabs>
        <w:spacing w:after="0" w:line="240" w:lineRule="auto"/>
        <w:ind w:firstLine="567"/>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период работа над текстом и оформлением </w:t>
      </w:r>
      <w:r>
        <w:rPr>
          <w:rFonts w:ascii="Times New Roman" w:eastAsia="Times New Roman" w:hAnsi="Times New Roman" w:cs="Times New Roman"/>
          <w:sz w:val="24"/>
          <w:szCs w:val="24"/>
          <w:lang w:eastAsia="ru-RU"/>
        </w:rPr>
        <w:t xml:space="preserve">контрольной </w:t>
      </w:r>
    </w:p>
    <w:p w:rsidR="00DA02F4" w:rsidRPr="00FF6468" w:rsidRDefault="00DA02F4" w:rsidP="00DA02F4">
      <w:pPr>
        <w:tabs>
          <w:tab w:val="left" w:pos="1560"/>
        </w:tabs>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Период подготовки </w:t>
      </w:r>
      <w:r>
        <w:rPr>
          <w:rFonts w:ascii="Times New Roman" w:eastAsia="Times New Roman" w:hAnsi="Times New Roman" w:cs="Times New Roman"/>
          <w:sz w:val="24"/>
          <w:szCs w:val="24"/>
          <w:lang w:eastAsia="ru-RU"/>
        </w:rPr>
        <w:t>контрольной</w:t>
      </w:r>
      <w:proofErr w:type="gramStart"/>
      <w:r>
        <w:rPr>
          <w:rFonts w:ascii="Times New Roman" w:eastAsia="Times New Roman" w:hAnsi="Times New Roman" w:cs="Times New Roman"/>
          <w:sz w:val="24"/>
          <w:szCs w:val="24"/>
          <w:lang w:eastAsia="ru-RU"/>
        </w:rPr>
        <w:t xml:space="preserve"> </w:t>
      </w:r>
      <w:r w:rsidRPr="00FF6468">
        <w:rPr>
          <w:rFonts w:ascii="Times New Roman" w:eastAsia="Times New Roman" w:hAnsi="Times New Roman" w:cs="Times New Roman"/>
          <w:sz w:val="24"/>
          <w:szCs w:val="24"/>
          <w:lang w:eastAsia="ru-RU"/>
        </w:rPr>
        <w:t>,</w:t>
      </w:r>
      <w:proofErr w:type="gramEnd"/>
      <w:r w:rsidRPr="00FF6468">
        <w:rPr>
          <w:rFonts w:ascii="Times New Roman" w:eastAsia="Times New Roman" w:hAnsi="Times New Roman" w:cs="Times New Roman"/>
          <w:sz w:val="24"/>
          <w:szCs w:val="24"/>
          <w:lang w:eastAsia="ru-RU"/>
        </w:rPr>
        <w:t xml:space="preserve"> складывается из следующих этапов:</w:t>
      </w:r>
    </w:p>
    <w:p w:rsidR="00DA02F4" w:rsidRPr="00FF6468" w:rsidRDefault="00DA02F4" w:rsidP="00DA02F4">
      <w:pPr>
        <w:spacing w:after="0" w:line="240" w:lineRule="auto"/>
        <w:jc w:val="both"/>
        <w:textAlignment w:val="baseline"/>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1.1. Этап – предварительная подготовка. Она выражается в уточнении названия </w:t>
      </w:r>
      <w:r>
        <w:rPr>
          <w:rFonts w:ascii="Times New Roman" w:eastAsia="Times New Roman" w:hAnsi="Times New Roman" w:cs="Times New Roman"/>
          <w:sz w:val="24"/>
          <w:szCs w:val="24"/>
          <w:lang w:eastAsia="ru-RU"/>
        </w:rPr>
        <w:t>контрольной</w:t>
      </w:r>
      <w:proofErr w:type="gramStart"/>
      <w:r>
        <w:rPr>
          <w:rFonts w:ascii="Times New Roman" w:eastAsia="Times New Roman" w:hAnsi="Times New Roman" w:cs="Times New Roman"/>
          <w:sz w:val="24"/>
          <w:szCs w:val="24"/>
          <w:lang w:eastAsia="ru-RU"/>
        </w:rPr>
        <w:t xml:space="preserve"> </w:t>
      </w:r>
      <w:r w:rsidRPr="00FF6468">
        <w:rPr>
          <w:rFonts w:ascii="Times New Roman" w:eastAsia="Times New Roman" w:hAnsi="Times New Roman" w:cs="Times New Roman"/>
          <w:sz w:val="24"/>
          <w:szCs w:val="24"/>
          <w:lang w:eastAsia="ru-RU"/>
        </w:rPr>
        <w:t>.</w:t>
      </w:r>
      <w:proofErr w:type="gramEnd"/>
      <w:r w:rsidRPr="00FF6468">
        <w:rPr>
          <w:rFonts w:ascii="Times New Roman" w:eastAsia="Times New Roman" w:hAnsi="Times New Roman" w:cs="Times New Roman"/>
          <w:sz w:val="24"/>
          <w:szCs w:val="24"/>
          <w:lang w:eastAsia="ru-RU"/>
        </w:rPr>
        <w:t xml:space="preserve"> Название должно быть кратким и выразительным.</w:t>
      </w:r>
    </w:p>
    <w:p w:rsidR="00DA02F4" w:rsidRPr="00FF6468" w:rsidRDefault="00DA02F4" w:rsidP="00DA02F4">
      <w:pPr>
        <w:spacing w:after="0" w:line="240" w:lineRule="auto"/>
        <w:jc w:val="both"/>
        <w:textAlignment w:val="baseline"/>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1.2. Этап – библиографическая работа. Сюда же входит работа со справочным изданиями, библиографическими указателями и справочниками, энциклопедиями и различного рода обозрениями, просмотр газет, журналов и других работ.</w:t>
      </w:r>
    </w:p>
    <w:p w:rsidR="00DA02F4" w:rsidRPr="00FF6468" w:rsidRDefault="00DA02F4" w:rsidP="00DA02F4">
      <w:pPr>
        <w:spacing w:after="0" w:line="240" w:lineRule="auto"/>
        <w:jc w:val="both"/>
        <w:textAlignment w:val="baseline"/>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1.3. Этап – первичная работа с книгами, журналами, газетными статьями и прочим информационным материалом.</w:t>
      </w:r>
    </w:p>
    <w:p w:rsidR="00DA02F4" w:rsidRPr="00FF6468" w:rsidRDefault="00DA02F4" w:rsidP="00DA02F4">
      <w:pPr>
        <w:spacing w:after="0" w:line="240" w:lineRule="auto"/>
        <w:jc w:val="both"/>
        <w:textAlignment w:val="baseline"/>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Первичная работа заключается в просмотре названий, оглавлений, вводных разделов, заключений и выводов работ, а также в просмотре таблиц, схем и рисунков. Сюда же входит регистрация и отбор литературы, необходимой для написания </w:t>
      </w:r>
      <w:r>
        <w:rPr>
          <w:rFonts w:ascii="Times New Roman" w:eastAsia="Times New Roman" w:hAnsi="Times New Roman" w:cs="Times New Roman"/>
          <w:sz w:val="24"/>
          <w:szCs w:val="24"/>
          <w:lang w:eastAsia="ru-RU"/>
        </w:rPr>
        <w:t>контрольной</w:t>
      </w:r>
      <w:proofErr w:type="gramStart"/>
      <w:r>
        <w:rPr>
          <w:rFonts w:ascii="Times New Roman" w:eastAsia="Times New Roman" w:hAnsi="Times New Roman" w:cs="Times New Roman"/>
          <w:sz w:val="24"/>
          <w:szCs w:val="24"/>
          <w:lang w:eastAsia="ru-RU"/>
        </w:rPr>
        <w:t xml:space="preserve"> </w:t>
      </w:r>
      <w:r w:rsidRPr="00FF6468">
        <w:rPr>
          <w:rFonts w:ascii="Times New Roman" w:eastAsia="Times New Roman" w:hAnsi="Times New Roman" w:cs="Times New Roman"/>
          <w:sz w:val="24"/>
          <w:szCs w:val="24"/>
          <w:lang w:eastAsia="ru-RU"/>
        </w:rPr>
        <w:t>.</w:t>
      </w:r>
      <w:proofErr w:type="gramEnd"/>
      <w:r w:rsidRPr="00FF6468">
        <w:rPr>
          <w:rFonts w:ascii="Times New Roman" w:eastAsia="Times New Roman" w:hAnsi="Times New Roman" w:cs="Times New Roman"/>
          <w:sz w:val="24"/>
          <w:szCs w:val="24"/>
          <w:lang w:eastAsia="ru-RU"/>
        </w:rPr>
        <w:t xml:space="preserve"> Существует карточный и тетрадный способы регистрации и отбора литературы для написания </w:t>
      </w:r>
      <w:r>
        <w:rPr>
          <w:rFonts w:ascii="Times New Roman" w:eastAsia="Times New Roman" w:hAnsi="Times New Roman" w:cs="Times New Roman"/>
          <w:sz w:val="24"/>
          <w:szCs w:val="24"/>
          <w:lang w:eastAsia="ru-RU"/>
        </w:rPr>
        <w:t xml:space="preserve">контрольной </w:t>
      </w:r>
      <w:r w:rsidRPr="00FF6468">
        <w:rPr>
          <w:rFonts w:ascii="Times New Roman" w:eastAsia="Times New Roman" w:hAnsi="Times New Roman" w:cs="Times New Roman"/>
          <w:sz w:val="24"/>
          <w:szCs w:val="24"/>
          <w:lang w:eastAsia="ru-RU"/>
        </w:rPr>
        <w:t xml:space="preserve">. Лучше карточный – карточки при необходимости можно систематизировать, что и делается почти всеми при написании </w:t>
      </w:r>
      <w:r>
        <w:rPr>
          <w:rFonts w:ascii="Times New Roman" w:eastAsia="Times New Roman" w:hAnsi="Times New Roman" w:cs="Times New Roman"/>
          <w:sz w:val="24"/>
          <w:szCs w:val="24"/>
          <w:lang w:eastAsia="ru-RU"/>
        </w:rPr>
        <w:t xml:space="preserve">контрольной </w:t>
      </w:r>
      <w:r w:rsidRPr="00FF6468">
        <w:rPr>
          <w:rFonts w:ascii="Times New Roman" w:eastAsia="Times New Roman" w:hAnsi="Times New Roman" w:cs="Times New Roman"/>
          <w:sz w:val="24"/>
          <w:szCs w:val="24"/>
          <w:lang w:eastAsia="ru-RU"/>
        </w:rPr>
        <w:t>.</w:t>
      </w:r>
    </w:p>
    <w:p w:rsidR="00DA02F4" w:rsidRPr="00FF6468" w:rsidRDefault="00DA02F4" w:rsidP="00DA02F4">
      <w:pPr>
        <w:spacing w:after="0" w:line="240" w:lineRule="auto"/>
        <w:jc w:val="both"/>
        <w:textAlignment w:val="baseline"/>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1.4. Этап – сплошное и выборочное чтение, а также изучение литературы и ее обработка, т.е. записывание. </w:t>
      </w:r>
    </w:p>
    <w:p w:rsidR="00DA02F4" w:rsidRPr="00FF6468" w:rsidRDefault="00DA02F4" w:rsidP="00DA02F4">
      <w:pPr>
        <w:spacing w:after="0" w:line="240" w:lineRule="auto"/>
        <w:jc w:val="both"/>
        <w:textAlignment w:val="baseline"/>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Для составления </w:t>
      </w:r>
      <w:proofErr w:type="gramStart"/>
      <w:r>
        <w:rPr>
          <w:rFonts w:ascii="Times New Roman" w:eastAsia="Times New Roman" w:hAnsi="Times New Roman" w:cs="Times New Roman"/>
          <w:sz w:val="24"/>
          <w:szCs w:val="24"/>
          <w:lang w:eastAsia="ru-RU"/>
        </w:rPr>
        <w:t>контрольной</w:t>
      </w:r>
      <w:proofErr w:type="gramEnd"/>
      <w:r>
        <w:rPr>
          <w:rFonts w:ascii="Times New Roman" w:eastAsia="Times New Roman" w:hAnsi="Times New Roman" w:cs="Times New Roman"/>
          <w:sz w:val="24"/>
          <w:szCs w:val="24"/>
          <w:lang w:eastAsia="ru-RU"/>
        </w:rPr>
        <w:t xml:space="preserve"> </w:t>
      </w:r>
      <w:r w:rsidRPr="00FF6468">
        <w:rPr>
          <w:rFonts w:ascii="Times New Roman" w:eastAsia="Times New Roman" w:hAnsi="Times New Roman" w:cs="Times New Roman"/>
          <w:sz w:val="24"/>
          <w:szCs w:val="24"/>
          <w:lang w:eastAsia="ru-RU"/>
        </w:rPr>
        <w:t xml:space="preserve"> применяется три вида записей: 1 – конспект, 2 – аннотация, 3 – цитата.</w:t>
      </w:r>
    </w:p>
    <w:p w:rsidR="00DA02F4" w:rsidRPr="00FF6468" w:rsidRDefault="00DA02F4" w:rsidP="00DA02F4">
      <w:pPr>
        <w:spacing w:after="0" w:line="240" w:lineRule="auto"/>
        <w:jc w:val="both"/>
        <w:textAlignment w:val="baseline"/>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bdr w:val="none" w:sz="0" w:space="0" w:color="auto" w:frame="1"/>
          <w:lang w:eastAsia="ru-RU"/>
        </w:rPr>
        <w:t>Конспект</w:t>
      </w:r>
      <w:r w:rsidRPr="00FF6468">
        <w:rPr>
          <w:rFonts w:ascii="Times New Roman" w:eastAsia="Times New Roman" w:hAnsi="Times New Roman" w:cs="Times New Roman"/>
          <w:sz w:val="24"/>
          <w:szCs w:val="24"/>
          <w:lang w:eastAsia="ru-RU"/>
        </w:rPr>
        <w:t> – это краткое или подробное переработанное автором письменное изложение какой-либо работы: сочинения, лекции, доклада, или одного первоисточника. Очень важно выделять в конспекте общие положения, заголовки, теоремы и формулы. Текст такой копии и называется конспектом, а процесс его написания – конспектированием.</w:t>
      </w:r>
    </w:p>
    <w:p w:rsidR="00DA02F4" w:rsidRPr="00FF6468" w:rsidRDefault="00DA02F4" w:rsidP="00DA02F4">
      <w:pPr>
        <w:spacing w:after="0" w:line="240" w:lineRule="auto"/>
        <w:jc w:val="both"/>
        <w:textAlignment w:val="baseline"/>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Следует отметить, что написание объемного и подробного конспекта требует от автора способности к творческой деятельности. В подробном конспекте аврору приходится делать соответствующие пояснения, приводить примеры, составлять план и коротко отвечать на вопросы плана, т.е. записывать тезисы (см. ниже).</w:t>
      </w:r>
    </w:p>
    <w:p w:rsidR="00DA02F4" w:rsidRPr="00FF6468" w:rsidRDefault="00DA02F4" w:rsidP="00DA02F4">
      <w:pPr>
        <w:spacing w:after="0" w:line="240" w:lineRule="auto"/>
        <w:jc w:val="both"/>
        <w:textAlignment w:val="baseline"/>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bdr w:val="none" w:sz="0" w:space="0" w:color="auto" w:frame="1"/>
          <w:lang w:eastAsia="ru-RU"/>
        </w:rPr>
        <w:t>Аннотация</w:t>
      </w:r>
      <w:r w:rsidRPr="00FF6468">
        <w:rPr>
          <w:rFonts w:ascii="Times New Roman" w:eastAsia="Times New Roman" w:hAnsi="Times New Roman" w:cs="Times New Roman"/>
          <w:sz w:val="24"/>
          <w:szCs w:val="24"/>
          <w:lang w:eastAsia="ru-RU"/>
        </w:rPr>
        <w:t> – это краткое изложение основной сути, содержания какой- либо статьи, сочинения, работы с обязательной характеристикой их направленности, ценности, назначения. Обычно в аннотации пишется краткое заключение и выводы работы. Аннотация пишется на обратной стороне карточки, на которой эта работа зарегистрирована. Аннотация является основным и обязательным видом записи при изучении литературы.</w:t>
      </w:r>
    </w:p>
    <w:p w:rsidR="00DA02F4" w:rsidRPr="00FF6468" w:rsidRDefault="00DA02F4" w:rsidP="00DA02F4">
      <w:pPr>
        <w:spacing w:after="0" w:line="240" w:lineRule="auto"/>
        <w:jc w:val="both"/>
        <w:textAlignment w:val="baseline"/>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bdr w:val="none" w:sz="0" w:space="0" w:color="auto" w:frame="1"/>
          <w:lang w:eastAsia="ru-RU"/>
        </w:rPr>
        <w:t>Цитата</w:t>
      </w:r>
      <w:r w:rsidRPr="00FF6468">
        <w:rPr>
          <w:rFonts w:ascii="Times New Roman" w:eastAsia="Times New Roman" w:hAnsi="Times New Roman" w:cs="Times New Roman"/>
          <w:sz w:val="24"/>
          <w:szCs w:val="24"/>
          <w:lang w:eastAsia="ru-RU"/>
        </w:rPr>
        <w:t> – это дословная выдержка из текста, изречение автора, которое приводится для подтверждения некоторых фактов и соображений. Под цитатой обязательно указывается фамилия автора.</w:t>
      </w:r>
    </w:p>
    <w:p w:rsidR="00DA02F4" w:rsidRPr="00FF6468" w:rsidRDefault="00DA02F4" w:rsidP="00DA02F4">
      <w:pPr>
        <w:spacing w:after="0" w:line="240" w:lineRule="auto"/>
        <w:jc w:val="both"/>
        <w:textAlignment w:val="baseline"/>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1.5. Этап – заключительная работа периода подготовки. Он сводится главным образом к составлению плана написания </w:t>
      </w:r>
      <w:proofErr w:type="gramStart"/>
      <w:r>
        <w:rPr>
          <w:rFonts w:ascii="Times New Roman" w:eastAsia="Times New Roman" w:hAnsi="Times New Roman" w:cs="Times New Roman"/>
          <w:sz w:val="24"/>
          <w:szCs w:val="24"/>
          <w:lang w:eastAsia="ru-RU"/>
        </w:rPr>
        <w:t>контрольной</w:t>
      </w:r>
      <w:proofErr w:type="gramEnd"/>
      <w:r>
        <w:rPr>
          <w:rFonts w:ascii="Times New Roman" w:eastAsia="Times New Roman" w:hAnsi="Times New Roman" w:cs="Times New Roman"/>
          <w:sz w:val="24"/>
          <w:szCs w:val="24"/>
          <w:lang w:eastAsia="ru-RU"/>
        </w:rPr>
        <w:t xml:space="preserve"> </w:t>
      </w:r>
      <w:r w:rsidRPr="00FF6468">
        <w:rPr>
          <w:rFonts w:ascii="Times New Roman" w:eastAsia="Times New Roman" w:hAnsi="Times New Roman" w:cs="Times New Roman"/>
          <w:sz w:val="24"/>
          <w:szCs w:val="24"/>
          <w:lang w:eastAsia="ru-RU"/>
        </w:rPr>
        <w:t xml:space="preserve"> в соответствии с подобранным и изученным </w:t>
      </w:r>
      <w:r w:rsidRPr="00FF6468">
        <w:rPr>
          <w:rFonts w:ascii="Times New Roman" w:eastAsia="Times New Roman" w:hAnsi="Times New Roman" w:cs="Times New Roman"/>
          <w:sz w:val="24"/>
          <w:szCs w:val="24"/>
          <w:lang w:eastAsia="ru-RU"/>
        </w:rPr>
        <w:lastRenderedPageBreak/>
        <w:t xml:space="preserve">материалом. Только после составления плана и накопления достаточного количества данных приступают к написанию и оформлению </w:t>
      </w:r>
      <w:r>
        <w:rPr>
          <w:rFonts w:ascii="Times New Roman" w:eastAsia="Times New Roman" w:hAnsi="Times New Roman" w:cs="Times New Roman"/>
          <w:sz w:val="24"/>
          <w:szCs w:val="24"/>
          <w:lang w:eastAsia="ru-RU"/>
        </w:rPr>
        <w:t>контрольной</w:t>
      </w:r>
      <w:proofErr w:type="gramStart"/>
      <w:r>
        <w:rPr>
          <w:rFonts w:ascii="Times New Roman" w:eastAsia="Times New Roman" w:hAnsi="Times New Roman" w:cs="Times New Roman"/>
          <w:sz w:val="24"/>
          <w:szCs w:val="24"/>
          <w:lang w:eastAsia="ru-RU"/>
        </w:rPr>
        <w:t xml:space="preserve"> </w:t>
      </w:r>
      <w:r w:rsidRPr="00FF6468">
        <w:rPr>
          <w:rFonts w:ascii="Times New Roman" w:eastAsia="Times New Roman" w:hAnsi="Times New Roman" w:cs="Times New Roman"/>
          <w:sz w:val="24"/>
          <w:szCs w:val="24"/>
          <w:lang w:eastAsia="ru-RU"/>
        </w:rPr>
        <w:t>.</w:t>
      </w:r>
      <w:proofErr w:type="gramEnd"/>
    </w:p>
    <w:p w:rsidR="00DA02F4" w:rsidRPr="00FF6468" w:rsidRDefault="00DA02F4" w:rsidP="00DA02F4">
      <w:pPr>
        <w:spacing w:after="0" w:line="240" w:lineRule="auto"/>
        <w:jc w:val="both"/>
        <w:textAlignment w:val="baseline"/>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2 период – написание и оформление </w:t>
      </w:r>
      <w:r>
        <w:rPr>
          <w:rFonts w:ascii="Times New Roman" w:eastAsia="Times New Roman" w:hAnsi="Times New Roman" w:cs="Times New Roman"/>
          <w:sz w:val="24"/>
          <w:szCs w:val="24"/>
          <w:lang w:eastAsia="ru-RU"/>
        </w:rPr>
        <w:t>контрольной</w:t>
      </w:r>
      <w:proofErr w:type="gramStart"/>
      <w:r>
        <w:rPr>
          <w:rFonts w:ascii="Times New Roman" w:eastAsia="Times New Roman" w:hAnsi="Times New Roman" w:cs="Times New Roman"/>
          <w:sz w:val="24"/>
          <w:szCs w:val="24"/>
          <w:lang w:eastAsia="ru-RU"/>
        </w:rPr>
        <w:t xml:space="preserve"> </w:t>
      </w:r>
      <w:r w:rsidRPr="00FF6468">
        <w:rPr>
          <w:rFonts w:ascii="Times New Roman" w:eastAsia="Times New Roman" w:hAnsi="Times New Roman" w:cs="Times New Roman"/>
          <w:sz w:val="24"/>
          <w:szCs w:val="24"/>
          <w:lang w:eastAsia="ru-RU"/>
        </w:rPr>
        <w:t>.</w:t>
      </w:r>
      <w:proofErr w:type="gramEnd"/>
    </w:p>
    <w:p w:rsidR="00DA02F4" w:rsidRPr="00FF6468" w:rsidRDefault="00DA02F4" w:rsidP="00DA02F4">
      <w:pPr>
        <w:spacing w:after="0" w:line="240" w:lineRule="auto"/>
        <w:jc w:val="both"/>
        <w:textAlignment w:val="baseline"/>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Он в свою очередь подразделяется на следующие этапы:</w:t>
      </w:r>
    </w:p>
    <w:p w:rsidR="00DA02F4" w:rsidRPr="00FF6468" w:rsidRDefault="00DA02F4" w:rsidP="00DA02F4">
      <w:pPr>
        <w:spacing w:after="0" w:line="240" w:lineRule="auto"/>
        <w:jc w:val="both"/>
        <w:textAlignment w:val="baseline"/>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2.1 Написание и оформление титульного листа, на котором обязательно пишется тема </w:t>
      </w:r>
      <w:r>
        <w:rPr>
          <w:rFonts w:ascii="Times New Roman" w:eastAsia="Times New Roman" w:hAnsi="Times New Roman" w:cs="Times New Roman"/>
          <w:sz w:val="24"/>
          <w:szCs w:val="24"/>
          <w:lang w:eastAsia="ru-RU"/>
        </w:rPr>
        <w:t>контрольной</w:t>
      </w:r>
      <w:proofErr w:type="gramStart"/>
      <w:r>
        <w:rPr>
          <w:rFonts w:ascii="Times New Roman" w:eastAsia="Times New Roman" w:hAnsi="Times New Roman" w:cs="Times New Roman"/>
          <w:sz w:val="24"/>
          <w:szCs w:val="24"/>
          <w:lang w:eastAsia="ru-RU"/>
        </w:rPr>
        <w:t xml:space="preserve"> </w:t>
      </w:r>
      <w:r w:rsidRPr="00FF6468">
        <w:rPr>
          <w:rFonts w:ascii="Times New Roman" w:eastAsia="Times New Roman" w:hAnsi="Times New Roman" w:cs="Times New Roman"/>
          <w:sz w:val="24"/>
          <w:szCs w:val="24"/>
          <w:lang w:eastAsia="ru-RU"/>
        </w:rPr>
        <w:t>,</w:t>
      </w:r>
      <w:proofErr w:type="gramEnd"/>
      <w:r w:rsidRPr="00FF6468">
        <w:rPr>
          <w:rFonts w:ascii="Times New Roman" w:eastAsia="Times New Roman" w:hAnsi="Times New Roman" w:cs="Times New Roman"/>
          <w:sz w:val="24"/>
          <w:szCs w:val="24"/>
          <w:lang w:eastAsia="ru-RU"/>
        </w:rPr>
        <w:t xml:space="preserve"> а также название института (организации), год издания, фамилия автора и руководителя и другие данные. </w:t>
      </w:r>
    </w:p>
    <w:p w:rsidR="00DA02F4" w:rsidRPr="00FF6468" w:rsidRDefault="00DA02F4" w:rsidP="00DA02F4">
      <w:pPr>
        <w:spacing w:after="0" w:line="240" w:lineRule="auto"/>
        <w:jc w:val="both"/>
        <w:textAlignment w:val="baseline"/>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2.2 Введение в этой части пишется значимость темы, цели и задачи </w:t>
      </w:r>
      <w:r>
        <w:rPr>
          <w:rFonts w:ascii="Times New Roman" w:eastAsia="Times New Roman" w:hAnsi="Times New Roman" w:cs="Times New Roman"/>
          <w:sz w:val="24"/>
          <w:szCs w:val="24"/>
          <w:lang w:eastAsia="ru-RU"/>
        </w:rPr>
        <w:t>контрольной</w:t>
      </w:r>
      <w:proofErr w:type="gramStart"/>
      <w:r>
        <w:rPr>
          <w:rFonts w:ascii="Times New Roman" w:eastAsia="Times New Roman" w:hAnsi="Times New Roman" w:cs="Times New Roman"/>
          <w:sz w:val="24"/>
          <w:szCs w:val="24"/>
          <w:lang w:eastAsia="ru-RU"/>
        </w:rPr>
        <w:t xml:space="preserve"> </w:t>
      </w:r>
      <w:r w:rsidRPr="00FF6468">
        <w:rPr>
          <w:rFonts w:ascii="Times New Roman" w:eastAsia="Times New Roman" w:hAnsi="Times New Roman" w:cs="Times New Roman"/>
          <w:sz w:val="24"/>
          <w:szCs w:val="24"/>
          <w:lang w:eastAsia="ru-RU"/>
        </w:rPr>
        <w:t>.</w:t>
      </w:r>
      <w:proofErr w:type="gramEnd"/>
    </w:p>
    <w:p w:rsidR="00DA02F4" w:rsidRPr="00FF6468" w:rsidRDefault="00DA02F4" w:rsidP="00DA02F4">
      <w:pPr>
        <w:spacing w:after="0" w:line="240" w:lineRule="auto"/>
        <w:jc w:val="both"/>
        <w:textAlignment w:val="baseline"/>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2.3 Литературный обзор является специальной частью </w:t>
      </w:r>
      <w:r>
        <w:rPr>
          <w:rFonts w:ascii="Times New Roman" w:eastAsia="Times New Roman" w:hAnsi="Times New Roman" w:cs="Times New Roman"/>
          <w:sz w:val="24"/>
          <w:szCs w:val="24"/>
          <w:lang w:eastAsia="ru-RU"/>
        </w:rPr>
        <w:t>контрольной</w:t>
      </w:r>
      <w:proofErr w:type="gramStart"/>
      <w:r>
        <w:rPr>
          <w:rFonts w:ascii="Times New Roman" w:eastAsia="Times New Roman" w:hAnsi="Times New Roman" w:cs="Times New Roman"/>
          <w:sz w:val="24"/>
          <w:szCs w:val="24"/>
          <w:lang w:eastAsia="ru-RU"/>
        </w:rPr>
        <w:t xml:space="preserve"> </w:t>
      </w:r>
      <w:r w:rsidRPr="00FF6468">
        <w:rPr>
          <w:rFonts w:ascii="Times New Roman" w:eastAsia="Times New Roman" w:hAnsi="Times New Roman" w:cs="Times New Roman"/>
          <w:sz w:val="24"/>
          <w:szCs w:val="24"/>
          <w:lang w:eastAsia="ru-RU"/>
        </w:rPr>
        <w:t>,</w:t>
      </w:r>
      <w:proofErr w:type="gramEnd"/>
      <w:r w:rsidRPr="00FF6468">
        <w:rPr>
          <w:rFonts w:ascii="Times New Roman" w:eastAsia="Times New Roman" w:hAnsi="Times New Roman" w:cs="Times New Roman"/>
          <w:sz w:val="24"/>
          <w:szCs w:val="24"/>
          <w:lang w:eastAsia="ru-RU"/>
        </w:rPr>
        <w:t xml:space="preserve"> в которой приводятся все собранные автором литературные данные, показывается степень изученности затронутой темы, излагаются предварительные ответы на вопросы и задачи, поставленные в первой части или введении </w:t>
      </w:r>
      <w:r>
        <w:rPr>
          <w:rFonts w:ascii="Times New Roman" w:eastAsia="Times New Roman" w:hAnsi="Times New Roman" w:cs="Times New Roman"/>
          <w:sz w:val="24"/>
          <w:szCs w:val="24"/>
          <w:lang w:eastAsia="ru-RU"/>
        </w:rPr>
        <w:t xml:space="preserve">контрольной </w:t>
      </w:r>
      <w:r w:rsidRPr="00FF6468">
        <w:rPr>
          <w:rFonts w:ascii="Times New Roman" w:eastAsia="Times New Roman" w:hAnsi="Times New Roman" w:cs="Times New Roman"/>
          <w:sz w:val="24"/>
          <w:szCs w:val="24"/>
          <w:lang w:eastAsia="ru-RU"/>
        </w:rPr>
        <w:t>.</w:t>
      </w:r>
    </w:p>
    <w:p w:rsidR="00DA02F4" w:rsidRPr="00FF6468" w:rsidRDefault="00DA02F4" w:rsidP="00DA02F4">
      <w:pPr>
        <w:spacing w:after="0" w:line="240" w:lineRule="auto"/>
        <w:jc w:val="both"/>
        <w:textAlignment w:val="baseline"/>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2.4.Собственные исследования включают все данные, полученные в результате опытов. Собственные исследования излагаются с применением схем, таблиц, </w:t>
      </w:r>
      <w:proofErr w:type="spellStart"/>
      <w:r w:rsidRPr="00FF6468">
        <w:rPr>
          <w:rFonts w:ascii="Times New Roman" w:eastAsia="Times New Roman" w:hAnsi="Times New Roman" w:cs="Times New Roman"/>
          <w:sz w:val="24"/>
          <w:szCs w:val="24"/>
          <w:lang w:eastAsia="ru-RU"/>
        </w:rPr>
        <w:t>гравфиков</w:t>
      </w:r>
      <w:proofErr w:type="spellEnd"/>
      <w:r w:rsidRPr="00FF6468">
        <w:rPr>
          <w:rFonts w:ascii="Times New Roman" w:eastAsia="Times New Roman" w:hAnsi="Times New Roman" w:cs="Times New Roman"/>
          <w:sz w:val="24"/>
          <w:szCs w:val="24"/>
          <w:lang w:eastAsia="ru-RU"/>
        </w:rPr>
        <w:t>, рисунков, фотографий.</w:t>
      </w:r>
    </w:p>
    <w:p w:rsidR="00DA02F4" w:rsidRPr="00FF6468" w:rsidRDefault="00DA02F4" w:rsidP="00DA02F4">
      <w:pPr>
        <w:spacing w:after="0" w:line="240" w:lineRule="auto"/>
        <w:jc w:val="both"/>
        <w:textAlignment w:val="baseline"/>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2.5. Анализ литературных и экспериментальных данных приводится путем сопоставления положений и фактов, приводимых в реферате в литературном обзоре и собственных исследованиях.</w:t>
      </w:r>
    </w:p>
    <w:p w:rsidR="00DA02F4" w:rsidRPr="00FF6468" w:rsidRDefault="00DA02F4" w:rsidP="00DA02F4">
      <w:pPr>
        <w:spacing w:after="0" w:line="240" w:lineRule="auto"/>
        <w:jc w:val="both"/>
        <w:textAlignment w:val="baseline"/>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2.6. Обобщение. В этой части обобщаются литературные данные и результаты собственных исследований, Обобщение делается в виде заключения, выводов, тезисов.</w:t>
      </w:r>
    </w:p>
    <w:p w:rsidR="00DA02F4" w:rsidRPr="00FF6468" w:rsidRDefault="00DA02F4" w:rsidP="00DA02F4">
      <w:pPr>
        <w:spacing w:after="0" w:line="240" w:lineRule="auto"/>
        <w:jc w:val="both"/>
        <w:textAlignment w:val="baseline"/>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bdr w:val="none" w:sz="0" w:space="0" w:color="auto" w:frame="1"/>
          <w:lang w:eastAsia="ru-RU"/>
        </w:rPr>
        <w:t xml:space="preserve">Заключение </w:t>
      </w:r>
      <w:r w:rsidRPr="00FF6468">
        <w:rPr>
          <w:rFonts w:ascii="Times New Roman" w:eastAsia="Times New Roman" w:hAnsi="Times New Roman" w:cs="Times New Roman"/>
          <w:sz w:val="24"/>
          <w:szCs w:val="24"/>
          <w:lang w:eastAsia="ru-RU"/>
        </w:rPr>
        <w:t>- это краткое обобщение основных достоверных данных и фактов.</w:t>
      </w:r>
    </w:p>
    <w:p w:rsidR="00DA02F4" w:rsidRPr="00FF6468" w:rsidRDefault="00DA02F4" w:rsidP="00DA02F4">
      <w:pPr>
        <w:spacing w:after="0" w:line="240" w:lineRule="auto"/>
        <w:jc w:val="both"/>
        <w:textAlignment w:val="baseline"/>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bdr w:val="none" w:sz="0" w:space="0" w:color="auto" w:frame="1"/>
          <w:lang w:eastAsia="ru-RU"/>
        </w:rPr>
        <w:t>Выводы</w:t>
      </w:r>
      <w:r w:rsidRPr="00FF6468">
        <w:rPr>
          <w:rFonts w:ascii="Times New Roman" w:eastAsia="Times New Roman" w:hAnsi="Times New Roman" w:cs="Times New Roman"/>
          <w:sz w:val="24"/>
          <w:szCs w:val="24"/>
          <w:lang w:eastAsia="ru-RU"/>
        </w:rPr>
        <w:t xml:space="preserve"> – это обобщение каждого достоверного факта в отдельности, когда фактов много. Выводы должны быть предельно краткими и четкими ответами на задачи </w:t>
      </w:r>
      <w:r>
        <w:rPr>
          <w:rFonts w:ascii="Times New Roman" w:eastAsia="Times New Roman" w:hAnsi="Times New Roman" w:cs="Times New Roman"/>
          <w:sz w:val="24"/>
          <w:szCs w:val="24"/>
          <w:lang w:eastAsia="ru-RU"/>
        </w:rPr>
        <w:t xml:space="preserve">контрольной </w:t>
      </w:r>
    </w:p>
    <w:p w:rsidR="00DA02F4" w:rsidRPr="00FF6468" w:rsidRDefault="00DA02F4" w:rsidP="00DA02F4">
      <w:pPr>
        <w:spacing w:after="0" w:line="240" w:lineRule="auto"/>
        <w:jc w:val="both"/>
        <w:textAlignment w:val="baseline"/>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bdr w:val="none" w:sz="0" w:space="0" w:color="auto" w:frame="1"/>
          <w:lang w:eastAsia="ru-RU"/>
        </w:rPr>
        <w:t>Тезисы</w:t>
      </w:r>
      <w:r w:rsidRPr="00FF6468">
        <w:rPr>
          <w:rFonts w:ascii="Times New Roman" w:eastAsia="Times New Roman" w:hAnsi="Times New Roman" w:cs="Times New Roman"/>
          <w:sz w:val="24"/>
          <w:szCs w:val="24"/>
          <w:lang w:eastAsia="ru-RU"/>
        </w:rPr>
        <w:t> – представляют собой краткие или развернутые выводы с вводной, поясняющей, обосновывающей и заключительной частями работы. Тезисы включают изложение основных положений всей научной работы от начала до конца.</w:t>
      </w:r>
    </w:p>
    <w:p w:rsidR="00DA02F4" w:rsidRPr="00FF6468" w:rsidRDefault="00DA02F4" w:rsidP="00DA02F4">
      <w:pPr>
        <w:spacing w:after="0" w:line="240" w:lineRule="auto"/>
        <w:jc w:val="both"/>
        <w:textAlignment w:val="baseline"/>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2.7.Рекомендации или практические предложения. Пишутся в том случае, когда изложенные в реферате положения могут быть использоваться слушателями или читателями </w:t>
      </w:r>
      <w:r>
        <w:rPr>
          <w:rFonts w:ascii="Times New Roman" w:eastAsia="Times New Roman" w:hAnsi="Times New Roman" w:cs="Times New Roman"/>
          <w:sz w:val="24"/>
          <w:szCs w:val="24"/>
          <w:lang w:eastAsia="ru-RU"/>
        </w:rPr>
        <w:t xml:space="preserve">контрольной </w:t>
      </w:r>
      <w:r w:rsidRPr="00FF6468">
        <w:rPr>
          <w:rFonts w:ascii="Times New Roman" w:eastAsia="Times New Roman" w:hAnsi="Times New Roman" w:cs="Times New Roman"/>
          <w:sz w:val="24"/>
          <w:szCs w:val="24"/>
          <w:lang w:eastAsia="ru-RU"/>
        </w:rPr>
        <w:t xml:space="preserve"> в своей жизни и практической деятельности.</w:t>
      </w:r>
    </w:p>
    <w:p w:rsidR="00DA02F4" w:rsidRPr="00FF6468" w:rsidRDefault="00DA02F4" w:rsidP="00DA02F4">
      <w:pPr>
        <w:spacing w:after="0" w:line="240" w:lineRule="auto"/>
        <w:jc w:val="both"/>
        <w:textAlignment w:val="baseline"/>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2.8. Список использованной литературы. Это один из важных элементов </w:t>
      </w:r>
      <w:r>
        <w:rPr>
          <w:rFonts w:ascii="Times New Roman" w:eastAsia="Times New Roman" w:hAnsi="Times New Roman" w:cs="Times New Roman"/>
          <w:sz w:val="24"/>
          <w:szCs w:val="24"/>
          <w:lang w:eastAsia="ru-RU"/>
        </w:rPr>
        <w:t>контрольной</w:t>
      </w:r>
      <w:proofErr w:type="gramStart"/>
      <w:r>
        <w:rPr>
          <w:rFonts w:ascii="Times New Roman" w:eastAsia="Times New Roman" w:hAnsi="Times New Roman" w:cs="Times New Roman"/>
          <w:sz w:val="24"/>
          <w:szCs w:val="24"/>
          <w:lang w:eastAsia="ru-RU"/>
        </w:rPr>
        <w:t xml:space="preserve"> </w:t>
      </w:r>
      <w:r w:rsidRPr="00FF6468">
        <w:rPr>
          <w:rFonts w:ascii="Times New Roman" w:eastAsia="Times New Roman" w:hAnsi="Times New Roman" w:cs="Times New Roman"/>
          <w:sz w:val="24"/>
          <w:szCs w:val="24"/>
          <w:lang w:eastAsia="ru-RU"/>
        </w:rPr>
        <w:t>,</w:t>
      </w:r>
      <w:proofErr w:type="gramEnd"/>
      <w:r w:rsidRPr="00FF6468">
        <w:rPr>
          <w:rFonts w:ascii="Times New Roman" w:eastAsia="Times New Roman" w:hAnsi="Times New Roman" w:cs="Times New Roman"/>
          <w:sz w:val="24"/>
          <w:szCs w:val="24"/>
          <w:lang w:eastAsia="ru-RU"/>
        </w:rPr>
        <w:t xml:space="preserve"> позволяющий проверить автора и помогающий отыскать основную литературу, в которой можно получить ответы на интересующие вопросы, если эти вопросы не раскрыты в реферате, но интересуют читателя.</w:t>
      </w:r>
    </w:p>
    <w:p w:rsidR="00DA02F4" w:rsidRPr="00FF6468" w:rsidRDefault="00DA02F4" w:rsidP="00DA02F4">
      <w:pPr>
        <w:spacing w:after="0" w:line="240" w:lineRule="auto"/>
        <w:jc w:val="both"/>
        <w:textAlignment w:val="baseline"/>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Существуют следующий порядок регистрации и оформления литературы: указываются фамилия и инициалы автора, название книги или статьи, номер тома или выпуска, год и место издания, страницы.</w:t>
      </w:r>
    </w:p>
    <w:p w:rsidR="00DA02F4" w:rsidRPr="00FF6468" w:rsidRDefault="00DA02F4" w:rsidP="00DA02F4">
      <w:pPr>
        <w:spacing w:after="0" w:line="240" w:lineRule="auto"/>
        <w:jc w:val="both"/>
        <w:textAlignment w:val="baseline"/>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Год издания пишут за фамилией и инициалами автора. Оглавление или содержание в </w:t>
      </w:r>
      <w:r>
        <w:rPr>
          <w:rFonts w:ascii="Times New Roman" w:eastAsia="Times New Roman" w:hAnsi="Times New Roman" w:cs="Times New Roman"/>
          <w:sz w:val="24"/>
          <w:szCs w:val="24"/>
          <w:lang w:eastAsia="ru-RU"/>
        </w:rPr>
        <w:t xml:space="preserve">контрольной </w:t>
      </w:r>
      <w:r w:rsidRPr="00FF6468">
        <w:rPr>
          <w:rFonts w:ascii="Times New Roman" w:eastAsia="Times New Roman" w:hAnsi="Times New Roman" w:cs="Times New Roman"/>
          <w:sz w:val="24"/>
          <w:szCs w:val="24"/>
          <w:lang w:eastAsia="ru-RU"/>
        </w:rPr>
        <w:t>х указывается не всегда.</w:t>
      </w:r>
    </w:p>
    <w:p w:rsidR="00DA02F4" w:rsidRPr="00FF6468" w:rsidRDefault="00DA02F4" w:rsidP="00DA02F4">
      <w:pPr>
        <w:shd w:val="clear" w:color="auto" w:fill="FFFFFF"/>
        <w:spacing w:after="0" w:line="240" w:lineRule="auto"/>
        <w:jc w:val="both"/>
        <w:rPr>
          <w:rFonts w:ascii="Times New Roman" w:eastAsia="Times New Roman" w:hAnsi="Times New Roman" w:cs="Times New Roman"/>
          <w:b/>
          <w:bCs/>
          <w:sz w:val="24"/>
          <w:szCs w:val="24"/>
          <w:lang w:eastAsia="ru-RU"/>
        </w:rPr>
      </w:pPr>
    </w:p>
    <w:p w:rsidR="00DA02F4" w:rsidRPr="00FF6468" w:rsidRDefault="00DA02F4" w:rsidP="00DA02F4">
      <w:pPr>
        <w:spacing w:after="0" w:line="240" w:lineRule="auto"/>
        <w:jc w:val="center"/>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 xml:space="preserve">ДОКЛАД </w:t>
      </w:r>
    </w:p>
    <w:p w:rsidR="00DA02F4" w:rsidRPr="00FF6468" w:rsidRDefault="00DA02F4" w:rsidP="00DA02F4">
      <w:pPr>
        <w:spacing w:after="0" w:line="240" w:lineRule="auto"/>
        <w:jc w:val="center"/>
        <w:rPr>
          <w:rFonts w:ascii="Times New Roman" w:eastAsia="Times New Roman" w:hAnsi="Times New Roman" w:cs="Times New Roman"/>
          <w:b/>
          <w:bCs/>
          <w:sz w:val="24"/>
          <w:szCs w:val="24"/>
          <w:lang w:eastAsia="ru-RU"/>
        </w:rPr>
      </w:pPr>
    </w:p>
    <w:p w:rsidR="00DA02F4" w:rsidRPr="00FF6468" w:rsidRDefault="00DA02F4" w:rsidP="00DA02F4">
      <w:pPr>
        <w:shd w:val="clear" w:color="auto" w:fill="FFFFFF"/>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Цель доклада зависит от целей обобщения материала, который будет содержаться в докладе.</w:t>
      </w:r>
    </w:p>
    <w:p w:rsidR="00DA02F4" w:rsidRPr="00FF6468" w:rsidRDefault="00DA02F4" w:rsidP="00DA02F4">
      <w:pPr>
        <w:shd w:val="clear" w:color="auto" w:fill="FFFFFF"/>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Из цели доклада можно выделить несколько основных задач, которые будут сформированы исходя из полного и разностороннего раскрытия темы в докладе. Обычно выделяют от трех до шести-семи основных задач. Решение этих задач (освещение вопросов, которые включаются в эту тему) может быть решено в строгой последовательности, однако в некоторых случаях возможны варианты последовательности таких задач.</w:t>
      </w:r>
    </w:p>
    <w:p w:rsidR="00DA02F4" w:rsidRPr="00FF6468" w:rsidRDefault="00DA02F4" w:rsidP="00DA02F4">
      <w:pPr>
        <w:shd w:val="clear" w:color="auto" w:fill="FFFFFF"/>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Для доклада необходимо четко представлять, что есть предмет и объект доклада. Объект доклада – рассматриваемое явление или физический объект. Предмет доклада – </w:t>
      </w:r>
      <w:r w:rsidRPr="00FF6468">
        <w:rPr>
          <w:rFonts w:ascii="Times New Roman" w:eastAsia="Times New Roman" w:hAnsi="Times New Roman" w:cs="Times New Roman"/>
          <w:sz w:val="24"/>
          <w:szCs w:val="24"/>
          <w:lang w:eastAsia="ru-RU"/>
        </w:rPr>
        <w:lastRenderedPageBreak/>
        <w:t>исследуемое отношение, которое связано с данным объектом. Понимание объекта и предмета доклада необходимо для разностороннего раскрытия темы и исключения смешения материала с материалом, касающемся других объектов и предметов, которые не связаны с основной темой, или не важны для раскрытия данной темы.</w:t>
      </w:r>
    </w:p>
    <w:p w:rsidR="00DA02F4" w:rsidRPr="00FF6468" w:rsidRDefault="00DA02F4" w:rsidP="00DA02F4">
      <w:pPr>
        <w:shd w:val="clear" w:color="auto" w:fill="FFFFFF"/>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После уяснения цели и задач доклада необходимо сформировать план. Этот план определяет основные разделы доклада (пункты) в зависимости от поставленных задач.</w:t>
      </w:r>
    </w:p>
    <w:p w:rsidR="00DA02F4" w:rsidRPr="00FF6468" w:rsidRDefault="00DA02F4" w:rsidP="00DA02F4">
      <w:pPr>
        <w:shd w:val="clear" w:color="auto" w:fill="FFFFFF"/>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Материал для доклада необходимо подбирать, обращая особое внимание на следующие его характеристики:</w:t>
      </w:r>
    </w:p>
    <w:p w:rsidR="00DA02F4" w:rsidRPr="00FF6468" w:rsidRDefault="00DA02F4" w:rsidP="00DA02F4">
      <w:pPr>
        <w:shd w:val="clear" w:color="auto" w:fill="FFFFFF"/>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отношение к теме исследования;</w:t>
      </w:r>
    </w:p>
    <w:p w:rsidR="00DA02F4" w:rsidRPr="00FF6468" w:rsidRDefault="00DA02F4" w:rsidP="00DA02F4">
      <w:pPr>
        <w:shd w:val="clear" w:color="auto" w:fill="FFFFFF"/>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компетентность автора материала;</w:t>
      </w:r>
    </w:p>
    <w:p w:rsidR="00DA02F4" w:rsidRPr="00FF6468" w:rsidRDefault="00DA02F4" w:rsidP="00DA02F4">
      <w:pPr>
        <w:shd w:val="clear" w:color="auto" w:fill="FFFFFF"/>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конкретизация и подробность;</w:t>
      </w:r>
    </w:p>
    <w:p w:rsidR="00DA02F4" w:rsidRPr="00FF6468" w:rsidRDefault="00DA02F4" w:rsidP="00DA02F4">
      <w:pPr>
        <w:shd w:val="clear" w:color="auto" w:fill="FFFFFF"/>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новизна;</w:t>
      </w:r>
    </w:p>
    <w:p w:rsidR="00DA02F4" w:rsidRPr="00FF6468" w:rsidRDefault="00DA02F4" w:rsidP="00DA02F4">
      <w:pPr>
        <w:shd w:val="clear" w:color="auto" w:fill="FFFFFF"/>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научность и объективность;</w:t>
      </w:r>
    </w:p>
    <w:p w:rsidR="00DA02F4" w:rsidRPr="00FF6468" w:rsidRDefault="00DA02F4" w:rsidP="00DA02F4">
      <w:pPr>
        <w:shd w:val="clear" w:color="auto" w:fill="FFFFFF"/>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значение для исследования.</w:t>
      </w:r>
    </w:p>
    <w:p w:rsidR="00DA02F4" w:rsidRPr="00FF6468" w:rsidRDefault="00DA02F4" w:rsidP="00DA02F4">
      <w:pPr>
        <w:shd w:val="clear" w:color="auto" w:fill="FFFFFF"/>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Источник материала: периодические издания, научная литература, материала научных конференций, Интернет- ресурсы. При выборе, например, периодического издания для поиска материала необходимо учитывать общую направленность такого издания, целевую аудиторию. При использовании Интернет- источников важно иметь ввиду, что в них материал может быть ошибочным или неполным, так как глобальная сеть доступна для большого количества пользователей и их квалификация также может различаться. При подборе литературных источников важен год издания, основные цели такого издания. Целевая аудитория и цели книга обычно находятся в введении.</w:t>
      </w:r>
    </w:p>
    <w:p w:rsidR="00DA02F4" w:rsidRPr="00FF6468" w:rsidRDefault="00DA02F4" w:rsidP="00DA02F4">
      <w:pPr>
        <w:shd w:val="clear" w:color="auto" w:fill="FFFFFF"/>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При изложении материала нужно плавно переходить от одного вопроса к следующему, желательно обобщать материал каждого пункта (раздела) доклада используя таки слова, как «таким образом», «итак», «необходимо подчеркнуть» и т.п. Такие обобщения гарантируют правильное и полное восприятие материала аудиторией. </w:t>
      </w:r>
    </w:p>
    <w:p w:rsidR="00DA02F4" w:rsidRPr="00FF6468" w:rsidRDefault="00DA02F4" w:rsidP="00DA02F4">
      <w:pPr>
        <w:shd w:val="clear" w:color="auto" w:fill="FFFFFF"/>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Если в материале используются цитаты или определения других авторов, то необходимо ссылаться на таких авторов. </w:t>
      </w:r>
    </w:p>
    <w:p w:rsidR="00DA02F4" w:rsidRPr="00FF6468" w:rsidRDefault="00DA02F4" w:rsidP="00DA02F4">
      <w:pPr>
        <w:shd w:val="clear" w:color="auto" w:fill="FFFFFF"/>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конце доклада, должен быть краткий вывод, который показывает, насколько цель доклада была выполнена. В выводе (заключении) должны быть отражены все задачи и степень их выполнения.</w:t>
      </w:r>
    </w:p>
    <w:p w:rsidR="00DA02F4" w:rsidRPr="00FF6468" w:rsidRDefault="00DA02F4" w:rsidP="00DA02F4">
      <w:pPr>
        <w:shd w:val="clear" w:color="auto" w:fill="FFFFFF"/>
        <w:spacing w:after="0" w:line="240" w:lineRule="auto"/>
        <w:jc w:val="both"/>
        <w:rPr>
          <w:rFonts w:ascii="Times New Roman" w:eastAsia="Times New Roman" w:hAnsi="Times New Roman" w:cs="Times New Roman"/>
          <w:sz w:val="24"/>
          <w:szCs w:val="24"/>
          <w:lang w:eastAsia="ru-RU"/>
        </w:rPr>
      </w:pPr>
    </w:p>
    <w:p w:rsidR="00DA02F4" w:rsidRPr="00FF6468" w:rsidRDefault="00DA02F4" w:rsidP="00DA02F4">
      <w:pPr>
        <w:spacing w:after="0" w:line="240" w:lineRule="auto"/>
        <w:jc w:val="center"/>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Рекомендации по выполнению </w:t>
      </w:r>
      <w:r>
        <w:rPr>
          <w:rFonts w:ascii="Times New Roman" w:eastAsia="Times New Roman" w:hAnsi="Times New Roman" w:cs="Times New Roman"/>
          <w:b/>
          <w:sz w:val="24"/>
          <w:szCs w:val="24"/>
          <w:lang w:eastAsia="ru-RU"/>
        </w:rPr>
        <w:t>контрольных</w:t>
      </w:r>
      <w:r w:rsidRPr="00FF6468">
        <w:rPr>
          <w:rFonts w:ascii="Times New Roman" w:eastAsia="Times New Roman" w:hAnsi="Times New Roman" w:cs="Times New Roman"/>
          <w:b/>
          <w:sz w:val="24"/>
          <w:szCs w:val="24"/>
          <w:lang w:eastAsia="ru-RU"/>
        </w:rPr>
        <w:t xml:space="preserve"> работ:</w:t>
      </w:r>
    </w:p>
    <w:p w:rsidR="00DA02F4" w:rsidRPr="00FF6468" w:rsidRDefault="00DA02F4" w:rsidP="00DA02F4">
      <w:pPr>
        <w:spacing w:after="0" w:line="240" w:lineRule="auto"/>
        <w:rPr>
          <w:rFonts w:ascii="Times New Roman" w:eastAsia="Times New Roman" w:hAnsi="Times New Roman" w:cs="Times New Roman"/>
          <w:b/>
          <w:sz w:val="24"/>
          <w:szCs w:val="24"/>
          <w:lang w:eastAsia="ru-RU"/>
        </w:rPr>
      </w:pPr>
    </w:p>
    <w:p w:rsidR="00DA02F4" w:rsidRPr="00FF6468" w:rsidRDefault="00DA02F4" w:rsidP="00DA02F4">
      <w:pPr>
        <w:numPr>
          <w:ilvl w:val="0"/>
          <w:numId w:val="14"/>
        </w:num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Структура и содержание курсовой работы.</w:t>
      </w:r>
    </w:p>
    <w:p w:rsidR="00DA02F4" w:rsidRPr="00FF6468" w:rsidRDefault="00DA02F4" w:rsidP="00DA02F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Контрольная</w:t>
      </w:r>
      <w:r w:rsidRPr="00FF6468">
        <w:rPr>
          <w:rFonts w:ascii="Times New Roman" w:eastAsia="Times New Roman" w:hAnsi="Times New Roman" w:cs="Times New Roman"/>
          <w:sz w:val="24"/>
          <w:szCs w:val="24"/>
          <w:lang w:eastAsia="ru-RU"/>
        </w:rPr>
        <w:t xml:space="preserve"> работа – форма самостоятельной исследовательской деятельности студента, выполняемая на завершающем этапе изучения дисциплины. При выполнении курсовой работы студент должен продемонстрировать следующие умения:</w:t>
      </w:r>
    </w:p>
    <w:p w:rsidR="00DA02F4" w:rsidRPr="00FF6468" w:rsidRDefault="00DA02F4" w:rsidP="00DA02F4">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определять актуальность выбранной темы в контексте современного изучения проблемы;</w:t>
      </w:r>
    </w:p>
    <w:p w:rsidR="00DA02F4" w:rsidRPr="00FF6468" w:rsidRDefault="00DA02F4" w:rsidP="00DA02F4">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осуществлять аналитический обзор научной литературы в пределах заявленной темы;</w:t>
      </w:r>
    </w:p>
    <w:p w:rsidR="00DA02F4" w:rsidRPr="00FF6468" w:rsidRDefault="00DA02F4" w:rsidP="00DA02F4">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анализировать существующие концепции по изучаемой проблеме.</w:t>
      </w:r>
    </w:p>
    <w:p w:rsidR="00DA02F4" w:rsidRPr="00FF6468" w:rsidRDefault="00DA02F4" w:rsidP="00DA02F4">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Выбор темы.</w:t>
      </w:r>
    </w:p>
    <w:p w:rsidR="00DA02F4" w:rsidRPr="00FF6468" w:rsidRDefault="00DA02F4" w:rsidP="00DA02F4">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Темы </w:t>
      </w:r>
      <w:r>
        <w:rPr>
          <w:rFonts w:ascii="Times New Roman" w:eastAsia="Times New Roman" w:hAnsi="Times New Roman" w:cs="Times New Roman"/>
          <w:sz w:val="24"/>
          <w:szCs w:val="24"/>
          <w:lang w:eastAsia="ru-RU"/>
        </w:rPr>
        <w:t>контрольных</w:t>
      </w:r>
      <w:r w:rsidRPr="00FF6468">
        <w:rPr>
          <w:rFonts w:ascii="Times New Roman" w:eastAsia="Times New Roman" w:hAnsi="Times New Roman" w:cs="Times New Roman"/>
          <w:sz w:val="24"/>
          <w:szCs w:val="24"/>
          <w:lang w:eastAsia="ru-RU"/>
        </w:rPr>
        <w:t xml:space="preserve"> работ могут определяться различными способами:</w:t>
      </w:r>
    </w:p>
    <w:p w:rsidR="00DA02F4" w:rsidRPr="00FF6468" w:rsidRDefault="00DA02F4" w:rsidP="00DA02F4">
      <w:pPr>
        <w:numPr>
          <w:ilvl w:val="0"/>
          <w:numId w:val="15"/>
        </w:num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преподаватель предлагает тему студенту;</w:t>
      </w:r>
    </w:p>
    <w:p w:rsidR="00DA02F4" w:rsidRPr="00FF6468" w:rsidRDefault="00DA02F4" w:rsidP="00DA02F4">
      <w:pPr>
        <w:numPr>
          <w:ilvl w:val="0"/>
          <w:numId w:val="15"/>
        </w:num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Студент самостоятельно выбирает тему, соответствующую его интересам.</w:t>
      </w:r>
    </w:p>
    <w:p w:rsidR="00DA02F4" w:rsidRPr="00FF6468" w:rsidRDefault="00DA02F4" w:rsidP="00DA02F4">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Правила оформления: </w:t>
      </w:r>
    </w:p>
    <w:p w:rsidR="00DA02F4" w:rsidRPr="00FF6468" w:rsidRDefault="00DA02F4" w:rsidP="00DA02F4">
      <w:pPr>
        <w:numPr>
          <w:ilvl w:val="0"/>
          <w:numId w:val="13"/>
        </w:num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написании инициалов писателей соблюдать единообразие.</w:t>
      </w:r>
    </w:p>
    <w:p w:rsidR="00DA02F4" w:rsidRPr="00FF6468" w:rsidRDefault="00DA02F4" w:rsidP="00DA02F4">
      <w:pPr>
        <w:numPr>
          <w:ilvl w:val="0"/>
          <w:numId w:val="13"/>
        </w:num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Названия глав должны выражать суть проблемы.</w:t>
      </w:r>
    </w:p>
    <w:p w:rsidR="00DA02F4" w:rsidRPr="00FF6468" w:rsidRDefault="00DA02F4" w:rsidP="00DA02F4">
      <w:pPr>
        <w:numPr>
          <w:ilvl w:val="0"/>
          <w:numId w:val="13"/>
        </w:num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Стиль: избегать отчётности; </w:t>
      </w:r>
    </w:p>
    <w:p w:rsidR="00DA02F4" w:rsidRPr="00FF6468" w:rsidRDefault="00DA02F4" w:rsidP="00DA02F4">
      <w:pPr>
        <w:numPr>
          <w:ilvl w:val="0"/>
          <w:numId w:val="13"/>
        </w:num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Не ставить </w:t>
      </w:r>
      <w:proofErr w:type="spellStart"/>
      <w:r w:rsidRPr="00FF6468">
        <w:rPr>
          <w:rFonts w:ascii="Times New Roman" w:eastAsia="Times New Roman" w:hAnsi="Times New Roman" w:cs="Times New Roman"/>
          <w:sz w:val="24"/>
          <w:szCs w:val="24"/>
          <w:lang w:eastAsia="ru-RU"/>
        </w:rPr>
        <w:t>рит</w:t>
      </w:r>
      <w:proofErr w:type="spellEnd"/>
      <w:r w:rsidRPr="00FF6468">
        <w:rPr>
          <w:rFonts w:ascii="Times New Roman" w:eastAsia="Times New Roman" w:hAnsi="Times New Roman" w:cs="Times New Roman"/>
          <w:sz w:val="24"/>
          <w:szCs w:val="24"/>
          <w:lang w:eastAsia="ru-RU"/>
        </w:rPr>
        <w:t>. вопросы;</w:t>
      </w:r>
    </w:p>
    <w:p w:rsidR="00DA02F4" w:rsidRPr="00FF6468" w:rsidRDefault="00DA02F4" w:rsidP="00DA02F4">
      <w:pPr>
        <w:numPr>
          <w:ilvl w:val="0"/>
          <w:numId w:val="13"/>
        </w:num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Не нумеровать мысли;</w:t>
      </w:r>
    </w:p>
    <w:p w:rsidR="00DA02F4" w:rsidRPr="00FF6468" w:rsidRDefault="00DA02F4" w:rsidP="00DA02F4">
      <w:pPr>
        <w:numPr>
          <w:ilvl w:val="0"/>
          <w:numId w:val="13"/>
        </w:num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Цитаты: все со сносками; </w:t>
      </w:r>
    </w:p>
    <w:p w:rsidR="00DA02F4" w:rsidRPr="00FF6468" w:rsidRDefault="00DA02F4" w:rsidP="00DA02F4">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Во введении должны быть: актуальность, цели, задачи, степень разработанности темы.</w:t>
      </w:r>
    </w:p>
    <w:p w:rsidR="00DA02F4" w:rsidRPr="00FF6468" w:rsidRDefault="00DA02F4" w:rsidP="00DA02F4">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Один из вариантов построения: </w:t>
      </w:r>
    </w:p>
    <w:p w:rsidR="00DA02F4" w:rsidRPr="00FF6468" w:rsidRDefault="00DA02F4" w:rsidP="00DA02F4">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 глава: история и теория проблемы; (кто из учёных в прошлом занимался проблемой; какие идеи высказывал; в чём сущность проблемы; какие пути решения проблемы раскрывались учёными; какие аспекты проблемы слабо разработаны и почему).</w:t>
      </w:r>
    </w:p>
    <w:p w:rsidR="00DA02F4" w:rsidRPr="00FF6468" w:rsidRDefault="00DA02F4" w:rsidP="00DA02F4">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2 глава: решение проблемы на современном этапе и с конкретным текстом (анализ явления и процесса в </w:t>
      </w:r>
      <w:proofErr w:type="spellStart"/>
      <w:r w:rsidRPr="00FF6468">
        <w:rPr>
          <w:rFonts w:ascii="Times New Roman" w:eastAsia="Times New Roman" w:hAnsi="Times New Roman" w:cs="Times New Roman"/>
          <w:sz w:val="24"/>
          <w:szCs w:val="24"/>
          <w:lang w:eastAsia="ru-RU"/>
        </w:rPr>
        <w:t>наст</w:t>
      </w:r>
      <w:proofErr w:type="gramStart"/>
      <w:r w:rsidRPr="00FF6468">
        <w:rPr>
          <w:rFonts w:ascii="Times New Roman" w:eastAsia="Times New Roman" w:hAnsi="Times New Roman" w:cs="Times New Roman"/>
          <w:sz w:val="24"/>
          <w:szCs w:val="24"/>
          <w:lang w:eastAsia="ru-RU"/>
        </w:rPr>
        <w:t>.в</w:t>
      </w:r>
      <w:proofErr w:type="gramEnd"/>
      <w:r w:rsidRPr="00FF6468">
        <w:rPr>
          <w:rFonts w:ascii="Times New Roman" w:eastAsia="Times New Roman" w:hAnsi="Times New Roman" w:cs="Times New Roman"/>
          <w:sz w:val="24"/>
          <w:szCs w:val="24"/>
          <w:lang w:eastAsia="ru-RU"/>
        </w:rPr>
        <w:t>ремя</w:t>
      </w:r>
      <w:proofErr w:type="spellEnd"/>
      <w:r w:rsidRPr="00FF6468">
        <w:rPr>
          <w:rFonts w:ascii="Times New Roman" w:eastAsia="Times New Roman" w:hAnsi="Times New Roman" w:cs="Times New Roman"/>
          <w:sz w:val="24"/>
          <w:szCs w:val="24"/>
          <w:lang w:eastAsia="ru-RU"/>
        </w:rPr>
        <w:t xml:space="preserve">; </w:t>
      </w:r>
      <w:proofErr w:type="spellStart"/>
      <w:r w:rsidRPr="00FF6468">
        <w:rPr>
          <w:rFonts w:ascii="Times New Roman" w:eastAsia="Times New Roman" w:hAnsi="Times New Roman" w:cs="Times New Roman"/>
          <w:sz w:val="24"/>
          <w:szCs w:val="24"/>
          <w:lang w:eastAsia="ru-RU"/>
        </w:rPr>
        <w:t>фактология</w:t>
      </w:r>
      <w:proofErr w:type="spellEnd"/>
      <w:r w:rsidRPr="00FF6468">
        <w:rPr>
          <w:rFonts w:ascii="Times New Roman" w:eastAsia="Times New Roman" w:hAnsi="Times New Roman" w:cs="Times New Roman"/>
          <w:sz w:val="24"/>
          <w:szCs w:val="24"/>
          <w:lang w:eastAsia="ru-RU"/>
        </w:rPr>
        <w:t xml:space="preserve"> состояния проблемы в данный момент; трактовка других взглядов и позиций по проблеме; научный анализ основных направлений). </w:t>
      </w:r>
    </w:p>
    <w:p w:rsidR="00DA02F4" w:rsidRPr="00FF6468" w:rsidRDefault="00DA02F4" w:rsidP="00DA02F4">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Главы должны быть соразмерны (соотноситься по объёму).</w:t>
      </w:r>
    </w:p>
    <w:p w:rsidR="00DA02F4" w:rsidRPr="00FF6468" w:rsidRDefault="00DA02F4" w:rsidP="00DA02F4">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конце каждой главы – вывод.</w:t>
      </w:r>
    </w:p>
    <w:p w:rsidR="00DA02F4" w:rsidRPr="00FF6468" w:rsidRDefault="00DA02F4" w:rsidP="00DA02F4">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Заключение: выводы – соответствуют задачам и цели, резюме, перспективы исследования.</w:t>
      </w:r>
    </w:p>
    <w:p w:rsidR="00DA02F4" w:rsidRPr="00FF6468" w:rsidRDefault="00DA02F4" w:rsidP="00DA02F4">
      <w:pPr>
        <w:spacing w:after="0" w:line="240"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Библиография (как </w:t>
      </w:r>
      <w:proofErr w:type="spellStart"/>
      <w:r w:rsidRPr="00FF6468">
        <w:rPr>
          <w:rFonts w:ascii="Times New Roman" w:eastAsia="Times New Roman" w:hAnsi="Times New Roman" w:cs="Times New Roman"/>
          <w:sz w:val="24"/>
          <w:szCs w:val="24"/>
          <w:lang w:eastAsia="ru-RU"/>
        </w:rPr>
        <w:t>правило</w:t>
      </w:r>
      <w:proofErr w:type="gramStart"/>
      <w:r w:rsidRPr="00FF6468">
        <w:rPr>
          <w:rFonts w:ascii="Times New Roman" w:eastAsia="Times New Roman" w:hAnsi="Times New Roman" w:cs="Times New Roman"/>
          <w:sz w:val="24"/>
          <w:szCs w:val="24"/>
          <w:lang w:eastAsia="ru-RU"/>
        </w:rPr>
        <w:t>,р</w:t>
      </w:r>
      <w:proofErr w:type="gramEnd"/>
      <w:r w:rsidRPr="00FF6468">
        <w:rPr>
          <w:rFonts w:ascii="Times New Roman" w:eastAsia="Times New Roman" w:hAnsi="Times New Roman" w:cs="Times New Roman"/>
          <w:sz w:val="24"/>
          <w:szCs w:val="24"/>
          <w:lang w:eastAsia="ru-RU"/>
        </w:rPr>
        <w:t>аботы</w:t>
      </w:r>
      <w:proofErr w:type="spellEnd"/>
      <w:r w:rsidRPr="00FF6468">
        <w:rPr>
          <w:rFonts w:ascii="Times New Roman" w:eastAsia="Times New Roman" w:hAnsi="Times New Roman" w:cs="Times New Roman"/>
          <w:sz w:val="24"/>
          <w:szCs w:val="24"/>
          <w:lang w:eastAsia="ru-RU"/>
        </w:rPr>
        <w:t xml:space="preserve"> последних 4-5 лет должны преобладать; особо ценно – последнего года).</w:t>
      </w:r>
    </w:p>
    <w:p w:rsidR="00DA02F4" w:rsidRPr="00FF6468" w:rsidRDefault="00DA02F4" w:rsidP="00DA02F4">
      <w:pPr>
        <w:spacing w:after="0" w:line="240" w:lineRule="auto"/>
        <w:jc w:val="center"/>
        <w:rPr>
          <w:rFonts w:ascii="Times New Roman" w:eastAsia="Times New Roman" w:hAnsi="Times New Roman" w:cs="Times New Roman"/>
          <w:b/>
          <w:bCs/>
          <w:sz w:val="24"/>
          <w:szCs w:val="24"/>
          <w:lang w:eastAsia="ru-RU"/>
        </w:rPr>
      </w:pPr>
    </w:p>
    <w:bookmarkEnd w:id="1"/>
    <w:p w:rsidR="00DA02F4" w:rsidRPr="00FF6468" w:rsidRDefault="00DA02F4" w:rsidP="00DA02F4">
      <w:pPr>
        <w:spacing w:after="0" w:line="240" w:lineRule="auto"/>
        <w:jc w:val="center"/>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 Подготовка к экзаменам и зачетам</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Изучение многих общепрофессиональных и специальных дисциплин завершается экзаменом. Подготовка к экзамену способствует закреплению, углублению и обобщению знаний, получаемых, в процессе обучения, а также применению их к решению практических задач. Готовясь к экзамену, студент ликвидирует имеющиеся пробелы в знаниях, углубляет, систематизирует и упорядочивает свои знания. На экзамене студент демонстрирует то, что он приобрел в процессе обучения по конкретной учебной дисциплине.</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Экзаменационная сессия - это серия экзаменов, установленных учебным планом. Между экзаменами интервал 3-4 дня. </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эти 3-4 дня нужно систематизировать уже имеющиеся знания. На консультации перед экзаменом студентов познакомят с основными требованиями, ответят на возникшие у них вопросы. Поэтому посещение консультаций обязательно.</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Требования к организации подготовки к экзаменам те же, что и при занятиях в течение семестра, но соблюдаться они должны более строго. </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Во-первых, очень важно соблюдение режима дня; сон не менее 8 часов в сутки, занятия заканчиваются не позднее, чем за 2-3 часа до сна. Оптимальное время занятий - утренние и дневные часы. </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Во-вторых, наличие хороших собственных конспектов лекций. Даже в том случае, если была пропущена какая-либо лекция, необходимо во время ее восстановить, обдумать, снять возникшие вопросы для того, чтобы запоминание материала было осознанным. </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В-третьих, при подготовке к экзаменам у студента должен быть хороший учебник или конспект литературы, прочитанной по указанию преподавателя в течение семестра. Здесь можно эффективно использовать листы опорных сигналов.</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листы опорных сигналов.</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Систематическая подготовка к занятиям в течение семестра позволит использовать время экзаменационной сессии для систематизации знаний.</w:t>
      </w:r>
    </w:p>
    <w:p w:rsidR="00DA02F4" w:rsidRPr="00FF6468" w:rsidRDefault="00DA02F4" w:rsidP="00DA02F4">
      <w:pPr>
        <w:spacing w:after="0" w:line="240" w:lineRule="auto"/>
        <w:jc w:val="both"/>
        <w:rPr>
          <w:rFonts w:ascii="Times New Roman" w:eastAsia="Times New Roman" w:hAnsi="Times New Roman" w:cs="Times New Roman"/>
          <w:b/>
          <w:bCs/>
          <w:sz w:val="24"/>
          <w:szCs w:val="24"/>
          <w:lang w:eastAsia="ru-RU"/>
        </w:rPr>
      </w:pPr>
    </w:p>
    <w:p w:rsidR="00DA02F4" w:rsidRPr="00FF6468" w:rsidRDefault="00DA02F4" w:rsidP="00DA02F4">
      <w:pPr>
        <w:spacing w:after="0" w:line="240" w:lineRule="auto"/>
        <w:jc w:val="center"/>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Правила подготовки к зачетам и экзаменам:</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Лучше сразу сориентироваться во всем материале и обязательно расположить весь материал согласно экзаменационным вопросам (или вопросам, обсуждаемым на семинарах), эта работа может занять много времени, но все остальное – это уже технические детали (главное – это ориентировка в материале).</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 xml:space="preserve">• Сама подготовка связана не только с «запоминанием». Подготовка также предполагает и переосмысление материала, и даже рассмотрение альтернативных идей. </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Готовить «шпаргалки» полезно, но на экзамене лучше ими не пользоваться. Главный смысл подготовки «шпаргалок» – это систематизация и оптимизация знаний по данному предмету, что само по себе прекрасно – это очень сложная и важная для студента работа, более сложная и важная, чем простое поглощение массы учебной информации. </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Сначала студент должен продемонстрировать, что он «усвоил» все, что требуется по программе обучения (или по программе данного преподавателя), и лишь после этого он вправе высказать иные, желательно аргументированные точки зрения.</w:t>
      </w:r>
    </w:p>
    <w:p w:rsidR="00DA02F4" w:rsidRPr="00FF6468" w:rsidRDefault="00DA02F4" w:rsidP="00DA02F4">
      <w:pPr>
        <w:spacing w:after="0" w:line="240" w:lineRule="auto"/>
        <w:jc w:val="center"/>
        <w:rPr>
          <w:rFonts w:ascii="Times New Roman" w:eastAsia="Times New Roman" w:hAnsi="Times New Roman" w:cs="Times New Roman"/>
          <w:b/>
          <w:sz w:val="24"/>
          <w:szCs w:val="24"/>
          <w:lang w:eastAsia="ru-RU"/>
        </w:rPr>
      </w:pPr>
    </w:p>
    <w:p w:rsidR="00DA02F4" w:rsidRPr="00FF6468" w:rsidRDefault="00DA02F4" w:rsidP="00DA02F4">
      <w:pPr>
        <w:spacing w:after="0" w:line="240" w:lineRule="auto"/>
        <w:jc w:val="center"/>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Оценка самостоятельной работы </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sz w:val="24"/>
          <w:szCs w:val="24"/>
          <w:lang w:eastAsia="ru-RU"/>
        </w:rPr>
        <w:t>Рейтинговая система</w:t>
      </w:r>
      <w:r w:rsidRPr="00FF6468">
        <w:rPr>
          <w:rFonts w:ascii="Times New Roman" w:eastAsia="Times New Roman" w:hAnsi="Times New Roman" w:cs="Times New Roman"/>
          <w:sz w:val="24"/>
          <w:szCs w:val="24"/>
          <w:lang w:eastAsia="ru-RU"/>
        </w:rPr>
        <w:t xml:space="preserve"> обучения предполагает многобалльное оценивание студентов, возможность объективно отразить в баллах расширение диапазона оценивания индивидуальных способностей студентов, их усилий, потраченных на выполнение того или иного вида самостоятельной работы. Существует большой простор для создания блока дифференцированных индивидуальных заданий, каждое из которых имеет свою «цену». Правильно организованная технология рейтингового обучения позволяет с самого начала уйти от пятибалльной системы оценивания и прийти к ней лишь при подведении итогов, когда заработанные студентами баллы переводятся в привычные оценки (отлично, хорошо, удовлетворительно, неудовлетворительно). Кроме того, в систему рейтинговой оценки включаются дополнительные поощрительные баллы за оригинальность, новизну подходов к выполнению заданий для самостоятельной работы или разрешению научных проблем. У студента имеется возможность повысить учебный рейтинг путем участия во </w:t>
      </w:r>
      <w:proofErr w:type="spellStart"/>
      <w:r w:rsidRPr="00FF6468">
        <w:rPr>
          <w:rFonts w:ascii="Times New Roman" w:eastAsia="Times New Roman" w:hAnsi="Times New Roman" w:cs="Times New Roman"/>
          <w:sz w:val="24"/>
          <w:szCs w:val="24"/>
          <w:lang w:eastAsia="ru-RU"/>
        </w:rPr>
        <w:t>внеучебной</w:t>
      </w:r>
      <w:proofErr w:type="spellEnd"/>
      <w:r w:rsidRPr="00FF6468">
        <w:rPr>
          <w:rFonts w:ascii="Times New Roman" w:eastAsia="Times New Roman" w:hAnsi="Times New Roman" w:cs="Times New Roman"/>
          <w:sz w:val="24"/>
          <w:szCs w:val="24"/>
          <w:lang w:eastAsia="ru-RU"/>
        </w:rPr>
        <w:t xml:space="preserve"> работе (участие в олимпиадах, конференциях; выполнение индивидуальных творческих заданий, рефератов; участие в работе научного кружка и т.д.). При этом студенты, не спешащие сдавать работу вовремя, могут получить и отрицательные баллы. Вместе с тем, поощряется более быстрое прохождение программы отдельными студентами. Например, если обучающийся готов сдавать зачет или писать самостоятельную работу раньше группы, можно добавить ему дополнительные баллы.</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sz w:val="24"/>
          <w:szCs w:val="24"/>
          <w:lang w:eastAsia="ru-RU"/>
        </w:rPr>
        <w:t>Рейтинговая система</w:t>
      </w:r>
      <w:r w:rsidRPr="00FF6468">
        <w:rPr>
          <w:rFonts w:ascii="Times New Roman" w:eastAsia="Times New Roman" w:hAnsi="Times New Roman" w:cs="Times New Roman"/>
          <w:sz w:val="24"/>
          <w:szCs w:val="24"/>
          <w:lang w:eastAsia="ru-RU"/>
        </w:rPr>
        <w:sym w:font="Symbol" w:char="F02D"/>
      </w:r>
      <w:r w:rsidRPr="00FF6468">
        <w:rPr>
          <w:rFonts w:ascii="Times New Roman" w:eastAsia="Times New Roman" w:hAnsi="Times New Roman" w:cs="Times New Roman"/>
          <w:sz w:val="24"/>
          <w:szCs w:val="24"/>
          <w:lang w:eastAsia="ru-RU"/>
        </w:rPr>
        <w:t xml:space="preserve"> это регулярное отслеживание качества усвоения знаний и умений в учебном процессе, выполнения планового объема самостоятельной работы. Ведение многобалльной системы оценки позволяет, с одной стороны, отразить в балльном диапазоне индивидуальные особенности студентов, а с другой </w:t>
      </w:r>
      <w:r w:rsidRPr="00FF6468">
        <w:rPr>
          <w:rFonts w:ascii="Times New Roman" w:eastAsia="Times New Roman" w:hAnsi="Times New Roman" w:cs="Times New Roman"/>
          <w:sz w:val="24"/>
          <w:szCs w:val="24"/>
          <w:lang w:eastAsia="ru-RU"/>
        </w:rPr>
        <w:sym w:font="Symbol" w:char="F02D"/>
      </w:r>
      <w:r w:rsidRPr="00FF6468">
        <w:rPr>
          <w:rFonts w:ascii="Times New Roman" w:eastAsia="Times New Roman" w:hAnsi="Times New Roman" w:cs="Times New Roman"/>
          <w:sz w:val="24"/>
          <w:szCs w:val="24"/>
          <w:lang w:eastAsia="ru-RU"/>
        </w:rPr>
        <w:t xml:space="preserve"> объективно оценить в баллах усилия студентов, затраченные на выполнение отдельных видов работ. Так каждый вид учебной деятельности приобретает свою «цену». Получается, что «стоимость» работы, выполненной студентом безупречно, является количественной мерой качества его </w:t>
      </w:r>
      <w:proofErr w:type="spellStart"/>
      <w:r w:rsidRPr="00FF6468">
        <w:rPr>
          <w:rFonts w:ascii="Times New Roman" w:eastAsia="Times New Roman" w:hAnsi="Times New Roman" w:cs="Times New Roman"/>
          <w:sz w:val="24"/>
          <w:szCs w:val="24"/>
          <w:lang w:eastAsia="ru-RU"/>
        </w:rPr>
        <w:t>обученности</w:t>
      </w:r>
      <w:proofErr w:type="spellEnd"/>
      <w:r w:rsidRPr="00FF6468">
        <w:rPr>
          <w:rFonts w:ascii="Times New Roman" w:eastAsia="Times New Roman" w:hAnsi="Times New Roman" w:cs="Times New Roman"/>
          <w:sz w:val="24"/>
          <w:szCs w:val="24"/>
          <w:lang w:eastAsia="ru-RU"/>
        </w:rPr>
        <w:t xml:space="preserve"> по той совокупности изученного им учебного материала, которая была необходима для успешного выполнения задания. </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«Отлично» — выставляется бакалавру, показавшему всесторонние, систематизированные, глубокие знания учебной программы дисциплины и умение уверенно применять их для анализа историко-педагогических событий.</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«Хорошо» — выставляется бакалавру, показавшему полные знания учебной программы дисциплины, умение применять их для анализа историко-педагогических событий и допустившему в ответе некоторые неточности.</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«Удовлетворительно» — выставляется бакалавру, показавшему фрагментарный, разрозненный характер знаний, при этом он владеет основными разделами учебной программы, необходимыми для дальнейшего обучения.</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«Неудовлетворительно» — выставляется бакалавру, ответ которого содержит существенные пробелы в знании основного содержания учебной программы дисциплины.</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Учет работы студентов в ходе семестра будет оцениваться на основе следующих критериев</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Работа студента оценивается, исходя из 100 баллов при форме контроля зачет.</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Работа по дисциплине состоит из двух частей: работа в течение семестра и ответ на зачете.</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течение семестра студент может набрать как минимум 40 баллов. Если баллы не набраны по уважительной причине (болезнь, например), то ему деканатом предоставляется право набрать баллы за дополнительные виды работ (рефераты, тесты и т.д.)</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течение семестра студент оценивается по следующим позициям:</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w:t>
      </w:r>
      <w:r w:rsidRPr="00FF6468">
        <w:rPr>
          <w:rFonts w:ascii="Times New Roman" w:eastAsia="Times New Roman" w:hAnsi="Times New Roman" w:cs="Times New Roman"/>
          <w:sz w:val="24"/>
          <w:szCs w:val="24"/>
          <w:lang w:eastAsia="ru-RU"/>
        </w:rPr>
        <w:tab/>
        <w:t>Посещение занятий — (не более 36 баллов за семестр)</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w:t>
      </w:r>
      <w:r w:rsidRPr="00FF6468">
        <w:rPr>
          <w:rFonts w:ascii="Times New Roman" w:eastAsia="Times New Roman" w:hAnsi="Times New Roman" w:cs="Times New Roman"/>
          <w:sz w:val="24"/>
          <w:szCs w:val="24"/>
          <w:lang w:eastAsia="ru-RU"/>
        </w:rPr>
        <w:tab/>
        <w:t>Рубежный контроль — 15 баллов</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w:t>
      </w:r>
      <w:r w:rsidRPr="00FF6468">
        <w:rPr>
          <w:rFonts w:ascii="Times New Roman" w:eastAsia="Times New Roman" w:hAnsi="Times New Roman" w:cs="Times New Roman"/>
          <w:sz w:val="24"/>
          <w:szCs w:val="24"/>
          <w:lang w:eastAsia="ru-RU"/>
        </w:rPr>
        <w:tab/>
        <w:t>Реферат — 10 баллов</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w:t>
      </w:r>
      <w:r w:rsidRPr="00FF6468">
        <w:rPr>
          <w:rFonts w:ascii="Times New Roman" w:eastAsia="Times New Roman" w:hAnsi="Times New Roman" w:cs="Times New Roman"/>
          <w:sz w:val="24"/>
          <w:szCs w:val="24"/>
          <w:lang w:eastAsia="ru-RU"/>
        </w:rPr>
        <w:tab/>
        <w:t>Работа на занятии — 5 баллов</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w:t>
      </w:r>
      <w:r w:rsidRPr="00FF6468">
        <w:rPr>
          <w:rFonts w:ascii="Times New Roman" w:eastAsia="Times New Roman" w:hAnsi="Times New Roman" w:cs="Times New Roman"/>
          <w:sz w:val="24"/>
          <w:szCs w:val="24"/>
          <w:lang w:eastAsia="ru-RU"/>
        </w:rPr>
        <w:tab/>
        <w:t>Оценка ответа на зачете/экзамене — 10–30 баллов.</w:t>
      </w:r>
      <w:r w:rsidRPr="00FF6468">
        <w:rPr>
          <w:rFonts w:ascii="Times New Roman" w:eastAsia="Times New Roman" w:hAnsi="Times New Roman" w:cs="Times New Roman"/>
          <w:sz w:val="24"/>
          <w:szCs w:val="24"/>
          <w:lang w:eastAsia="ru-RU"/>
        </w:rPr>
        <w:tab/>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Перевод итоговой оценки из 100-балльной шкалы в 5-балльную осуществляется по следующей таблице:</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3"/>
        <w:gridCol w:w="2310"/>
        <w:gridCol w:w="2384"/>
        <w:gridCol w:w="2474"/>
      </w:tblGrid>
      <w:tr w:rsidR="00DA02F4" w:rsidRPr="00FF6468" w:rsidTr="00036B83">
        <w:trPr>
          <w:trHeight w:val="525"/>
          <w:jc w:val="center"/>
        </w:trPr>
        <w:tc>
          <w:tcPr>
            <w:tcW w:w="2313" w:type="dxa"/>
          </w:tcPr>
          <w:p w:rsidR="00DA02F4" w:rsidRPr="00FF6468" w:rsidRDefault="00DA02F4" w:rsidP="00036B83">
            <w:pPr>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Отлично</w:t>
            </w:r>
          </w:p>
        </w:tc>
        <w:tc>
          <w:tcPr>
            <w:tcW w:w="2310" w:type="dxa"/>
          </w:tcPr>
          <w:p w:rsidR="00DA02F4" w:rsidRPr="00FF6468" w:rsidRDefault="00DA02F4" w:rsidP="00036B83">
            <w:pPr>
              <w:widowControl w:val="0"/>
              <w:snapToGrid w:val="0"/>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Хорошо</w:t>
            </w:r>
          </w:p>
        </w:tc>
        <w:tc>
          <w:tcPr>
            <w:tcW w:w="2384" w:type="dxa"/>
          </w:tcPr>
          <w:p w:rsidR="00DA02F4" w:rsidRPr="00FF6468" w:rsidRDefault="00DA02F4" w:rsidP="00036B83">
            <w:pPr>
              <w:widowControl w:val="0"/>
              <w:snapToGrid w:val="0"/>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Удовлетворительно</w:t>
            </w:r>
          </w:p>
        </w:tc>
        <w:tc>
          <w:tcPr>
            <w:tcW w:w="2474" w:type="dxa"/>
          </w:tcPr>
          <w:p w:rsidR="00DA02F4" w:rsidRPr="00FF6468" w:rsidRDefault="00DA02F4" w:rsidP="00036B83">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Неудовлетворительно</w:t>
            </w:r>
          </w:p>
        </w:tc>
      </w:tr>
      <w:tr w:rsidR="00DA02F4" w:rsidRPr="00FF6468" w:rsidTr="00036B83">
        <w:trPr>
          <w:jc w:val="center"/>
        </w:trPr>
        <w:tc>
          <w:tcPr>
            <w:tcW w:w="2313" w:type="dxa"/>
          </w:tcPr>
          <w:p w:rsidR="00DA02F4" w:rsidRPr="00FF6468" w:rsidRDefault="00DA02F4" w:rsidP="00036B83">
            <w:pPr>
              <w:widowControl w:val="0"/>
              <w:snapToGrid w:val="0"/>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85-100</w:t>
            </w:r>
          </w:p>
        </w:tc>
        <w:tc>
          <w:tcPr>
            <w:tcW w:w="2310" w:type="dxa"/>
          </w:tcPr>
          <w:p w:rsidR="00DA02F4" w:rsidRPr="00FF6468" w:rsidRDefault="00DA02F4" w:rsidP="00036B83">
            <w:pPr>
              <w:widowControl w:val="0"/>
              <w:snapToGrid w:val="0"/>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70-84</w:t>
            </w:r>
          </w:p>
        </w:tc>
        <w:tc>
          <w:tcPr>
            <w:tcW w:w="2384" w:type="dxa"/>
          </w:tcPr>
          <w:p w:rsidR="00DA02F4" w:rsidRPr="00FF6468" w:rsidRDefault="00DA02F4" w:rsidP="00036B83">
            <w:pPr>
              <w:widowControl w:val="0"/>
              <w:snapToGrid w:val="0"/>
              <w:spacing w:after="0" w:line="240"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52-69</w:t>
            </w:r>
          </w:p>
        </w:tc>
        <w:tc>
          <w:tcPr>
            <w:tcW w:w="2474" w:type="dxa"/>
          </w:tcPr>
          <w:p w:rsidR="00DA02F4" w:rsidRPr="00FF6468" w:rsidRDefault="00DA02F4" w:rsidP="00036B83">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51 и менее</w:t>
            </w:r>
          </w:p>
        </w:tc>
      </w:tr>
    </w:tbl>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При использовании рейтинговой системы:</w:t>
      </w:r>
    </w:p>
    <w:p w:rsidR="00DA02F4" w:rsidRPr="00FF6468" w:rsidRDefault="00DA02F4" w:rsidP="00DA02F4">
      <w:pPr>
        <w:numPr>
          <w:ilvl w:val="0"/>
          <w:numId w:val="8"/>
        </w:num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основной акцент делается на организацию активных видов учебной деятельности, активность студентов выходит на творческое осмысление предложенных задач;</w:t>
      </w:r>
    </w:p>
    <w:p w:rsidR="00DA02F4" w:rsidRPr="00FF6468" w:rsidRDefault="00DA02F4" w:rsidP="00DA02F4">
      <w:pPr>
        <w:numPr>
          <w:ilvl w:val="0"/>
          <w:numId w:val="8"/>
        </w:num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во взаимоотношениях преподавателя со студентами есть сотрудничество и сотворчество, существует психологическая и практическая готовность преподавателя к факту индивидуального своеобразия «Я-концепции» каждого студента;</w:t>
      </w:r>
    </w:p>
    <w:p w:rsidR="00DA02F4" w:rsidRPr="00FF6468" w:rsidRDefault="00DA02F4" w:rsidP="00DA02F4">
      <w:pPr>
        <w:numPr>
          <w:ilvl w:val="0"/>
          <w:numId w:val="8"/>
        </w:num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предполагается разнообразие стимулирующих, эмоционально-регулирующих, направляющих и организующих приемов вмешательства (при необходимости) преподавателя в самостоятельную работу студентов;</w:t>
      </w:r>
    </w:p>
    <w:p w:rsidR="00DA02F4" w:rsidRPr="00FF6468" w:rsidRDefault="00DA02F4" w:rsidP="00DA02F4">
      <w:pPr>
        <w:numPr>
          <w:ilvl w:val="0"/>
          <w:numId w:val="8"/>
        </w:num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преподаватель выступает в роли педагога-менеджера и режиссера обучения, готового предложить студентам минимально необходимый комплект средств обучения, а не только передает учебную информацию; обучаемый выступает в качестве субъекта деятельности наряду с преподавателем, а развитие его индивидуальности выступает как одна из главных образовательных целей;</w:t>
      </w:r>
    </w:p>
    <w:p w:rsidR="00DA02F4" w:rsidRPr="00FF6468" w:rsidRDefault="00DA02F4" w:rsidP="00DA02F4">
      <w:pPr>
        <w:numPr>
          <w:ilvl w:val="0"/>
          <w:numId w:val="8"/>
        </w:num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учебная информация используется как средство организации учебной деятельности, а не как цель обучения.</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Рейтинговая система обучения обеспечивает наибольшую информационную,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личностно-ориентированного обучения (проблемные, диалоговые, дискуссионные, эвристические, игровые и другие образовательные технологии).</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Большинство студентов положительно относятся к такой системе отслеживания результатов их подготовки, отмечая, что рейтинговая система обучения способствует равномерному распределению их сил в течение семестра, улучшает усвоение учебной информации, обеспечивает систематическую работу без «авралов» во время сессии. Большое количество разнообразных заданий, предлагаемых для самостоятельной проработки, и разные шкалы их оценивания позволяют студенту следить за своими успехами, и при желании у него всегда имеется возможность улучшить свой рейтинг (за счет выполнения дополнительных видов самостоятельной работы), не дожидаясь экзамена. Организация процесса обучения в рамках рейтинговой системы обучения с использованием разнообразных видов самостоятельной работы позволяет получить более </w:t>
      </w:r>
      <w:r w:rsidRPr="00FF6468">
        <w:rPr>
          <w:rFonts w:ascii="Times New Roman" w:eastAsia="Times New Roman" w:hAnsi="Times New Roman" w:cs="Times New Roman"/>
          <w:sz w:val="24"/>
          <w:szCs w:val="24"/>
          <w:lang w:eastAsia="ru-RU"/>
        </w:rPr>
        <w:lastRenderedPageBreak/>
        <w:t>высокие результаты обучения студентов по сравнению с традиционной вузовской системой обучения.</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Использование рейтинговой системы позволяет добиться более ритмичной работы студента в течение семестра, а также активизирует познавательную деятельность студентов путем стимулирования их творческой активности. Весьма эффективно использование тестов непосредственно в процессе обучения, при самостоятельной работе студентов. В этом случае студент сам проверяет свои знания. Не ответив сразу на тестовое задание, студент получает подсказку, разъясняющую логику задания и выполняет его второй раз. </w:t>
      </w:r>
    </w:p>
    <w:p w:rsidR="00DA02F4" w:rsidRPr="00FF6468" w:rsidRDefault="00DA02F4" w:rsidP="00DA02F4">
      <w:pPr>
        <w:spacing w:after="0" w:line="240"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Следует отметить и все шире проникающие в учебный процесс автоматизированные обучающие и </w:t>
      </w:r>
      <w:proofErr w:type="spellStart"/>
      <w:r w:rsidRPr="00FF6468">
        <w:rPr>
          <w:rFonts w:ascii="Times New Roman" w:eastAsia="Times New Roman" w:hAnsi="Times New Roman" w:cs="Times New Roman"/>
          <w:sz w:val="24"/>
          <w:szCs w:val="24"/>
          <w:lang w:eastAsia="ru-RU"/>
        </w:rPr>
        <w:t>обучающе</w:t>
      </w:r>
      <w:proofErr w:type="spellEnd"/>
      <w:r w:rsidRPr="00FF6468">
        <w:rPr>
          <w:rFonts w:ascii="Times New Roman" w:eastAsia="Times New Roman" w:hAnsi="Times New Roman" w:cs="Times New Roman"/>
          <w:sz w:val="24"/>
          <w:szCs w:val="24"/>
          <w:lang w:eastAsia="ru-RU"/>
        </w:rPr>
        <w:t xml:space="preserve">-контролирующие системы, которые позволяют студенту самостоятельно изучать ту или иную дисциплину и одновременно контролировать уровень усвоения материала. </w:t>
      </w:r>
    </w:p>
    <w:p w:rsidR="00E333CD" w:rsidRDefault="00E333CD"/>
    <w:sectPr w:rsidR="00E333CD" w:rsidSect="00E333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43F3A"/>
    <w:multiLevelType w:val="hybridMultilevel"/>
    <w:tmpl w:val="90D4782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04E85518"/>
    <w:multiLevelType w:val="hybridMultilevel"/>
    <w:tmpl w:val="232241E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1C77C47"/>
    <w:multiLevelType w:val="hybridMultilevel"/>
    <w:tmpl w:val="114036DC"/>
    <w:lvl w:ilvl="0" w:tplc="FBC0B2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8EE71E8"/>
    <w:multiLevelType w:val="multilevel"/>
    <w:tmpl w:val="2B76C92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2A490086"/>
    <w:multiLevelType w:val="hybridMultilevel"/>
    <w:tmpl w:val="9DC4E77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3BD23709"/>
    <w:multiLevelType w:val="hybridMultilevel"/>
    <w:tmpl w:val="15D26DE8"/>
    <w:lvl w:ilvl="0" w:tplc="FBC0B24A">
      <w:start w:val="1"/>
      <w:numFmt w:val="bullet"/>
      <w:lvlText w:val=""/>
      <w:lvlJc w:val="left"/>
      <w:pPr>
        <w:ind w:left="720" w:hanging="360"/>
      </w:pPr>
      <w:rPr>
        <w:rFonts w:ascii="Symbol" w:hAnsi="Symbol" w:hint="default"/>
      </w:rPr>
    </w:lvl>
    <w:lvl w:ilvl="1" w:tplc="FBC0B24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5B5B0981"/>
    <w:multiLevelType w:val="multilevel"/>
    <w:tmpl w:val="94D89C68"/>
    <w:lvl w:ilvl="0">
      <w:start w:val="1"/>
      <w:numFmt w:val="upperRoman"/>
      <w:suff w:val="space"/>
      <w:lvlText w:val="%1-"/>
      <w:lvlJc w:val="left"/>
      <w:pPr>
        <w:ind w:left="3828" w:hanging="1134"/>
      </w:pPr>
      <w:rPr>
        <w:rFonts w:ascii="Verdana" w:hAnsi="Verdana" w:hint="default"/>
        <w:b/>
        <w:i w:val="0"/>
        <w:sz w:val="24"/>
      </w:rPr>
    </w:lvl>
    <w:lvl w:ilvl="1">
      <w:start w:val="1"/>
      <w:numFmt w:val="decimal"/>
      <w:suff w:val="space"/>
      <w:lvlText w:val="%1-%2."/>
      <w:lvlJc w:val="left"/>
      <w:pPr>
        <w:ind w:left="3828" w:hanging="1134"/>
      </w:pPr>
      <w:rPr>
        <w:rFonts w:ascii="Verdana" w:hAnsi="Verdana" w:hint="default"/>
        <w:b/>
        <w:i w:val="0"/>
        <w:sz w:val="24"/>
      </w:rPr>
    </w:lvl>
    <w:lvl w:ilvl="2">
      <w:start w:val="6"/>
      <w:numFmt w:val="none"/>
      <w:pStyle w:val="3"/>
      <w:suff w:val="space"/>
      <w:lvlText w:val=""/>
      <w:lvlJc w:val="left"/>
      <w:pPr>
        <w:ind w:left="3828" w:hanging="1134"/>
      </w:pPr>
      <w:rPr>
        <w:rFonts w:ascii="Verdana" w:hAnsi="Verdana" w:hint="default"/>
        <w:b/>
        <w:i w:val="0"/>
        <w:sz w:val="24"/>
      </w:rPr>
    </w:lvl>
    <w:lvl w:ilvl="3">
      <w:start w:val="1"/>
      <w:numFmt w:val="decimal"/>
      <w:suff w:val="space"/>
      <w:lvlText w:val="%1-%2.%3.%4"/>
      <w:lvlJc w:val="left"/>
      <w:pPr>
        <w:ind w:left="3828" w:hanging="1134"/>
      </w:pPr>
      <w:rPr>
        <w:rFonts w:ascii="Verdana" w:hAnsi="Verdana" w:hint="default"/>
        <w:b/>
        <w:i w:val="0"/>
        <w:sz w:val="24"/>
      </w:rPr>
    </w:lvl>
    <w:lvl w:ilvl="4">
      <w:start w:val="1"/>
      <w:numFmt w:val="decimal"/>
      <w:suff w:val="space"/>
      <w:lvlText w:val="%4%5"/>
      <w:lvlJc w:val="left"/>
      <w:pPr>
        <w:ind w:left="3828" w:hanging="1134"/>
      </w:pPr>
      <w:rPr>
        <w:rFonts w:ascii="Verdana" w:hAnsi="Verdana" w:hint="default"/>
        <w:b/>
        <w:i w:val="0"/>
        <w:sz w:val="22"/>
      </w:rPr>
    </w:lvl>
    <w:lvl w:ilvl="5">
      <w:start w:val="1"/>
      <w:numFmt w:val="decimal"/>
      <w:suff w:val="space"/>
      <w:lvlText w:val="%4%5%6"/>
      <w:lvlJc w:val="left"/>
      <w:pPr>
        <w:ind w:left="3828" w:hanging="1134"/>
      </w:pPr>
      <w:rPr>
        <w:rFonts w:ascii="Verdana" w:hAnsi="Verdana" w:hint="default"/>
        <w:b/>
        <w:i w:val="0"/>
      </w:rPr>
    </w:lvl>
    <w:lvl w:ilvl="6">
      <w:start w:val="1"/>
      <w:numFmt w:val="decimal"/>
      <w:suff w:val="space"/>
      <w:lvlText w:val="%4%5%6%7"/>
      <w:lvlJc w:val="left"/>
      <w:pPr>
        <w:ind w:left="3828" w:hanging="1134"/>
      </w:pPr>
      <w:rPr>
        <w:rFonts w:ascii="Verdana" w:hAnsi="Verdana" w:hint="default"/>
        <w:b/>
        <w:i w:val="0"/>
        <w:sz w:val="22"/>
      </w:rPr>
    </w:lvl>
    <w:lvl w:ilvl="7">
      <w:start w:val="1"/>
      <w:numFmt w:val="decimal"/>
      <w:suff w:val="space"/>
      <w:lvlText w:val="%4%5%6%7%8"/>
      <w:lvlJc w:val="left"/>
      <w:pPr>
        <w:ind w:left="3828" w:hanging="1134"/>
      </w:pPr>
      <w:rPr>
        <w:rFonts w:ascii="Verdana" w:hAnsi="Verdana" w:hint="default"/>
        <w:b/>
        <w:i w:val="0"/>
        <w:sz w:val="22"/>
      </w:rPr>
    </w:lvl>
    <w:lvl w:ilvl="8">
      <w:start w:val="1"/>
      <w:numFmt w:val="none"/>
      <w:suff w:val="space"/>
      <w:lvlText w:val=""/>
      <w:lvlJc w:val="left"/>
      <w:pPr>
        <w:ind w:left="3828" w:hanging="1134"/>
      </w:pPr>
      <w:rPr>
        <w:rFonts w:ascii="Verdana" w:hAnsi="Verdana" w:hint="default"/>
        <w:b/>
        <w:i w:val="0"/>
        <w:sz w:val="22"/>
      </w:rPr>
    </w:lvl>
  </w:abstractNum>
  <w:abstractNum w:abstractNumId="9">
    <w:nsid w:val="5F324AEA"/>
    <w:multiLevelType w:val="hybridMultilevel"/>
    <w:tmpl w:val="45AEB908"/>
    <w:lvl w:ilvl="0" w:tplc="0178A72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3840721"/>
    <w:multiLevelType w:val="hybridMultilevel"/>
    <w:tmpl w:val="562C2D4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1">
    <w:nsid w:val="70343D55"/>
    <w:multiLevelType w:val="hybridMultilevel"/>
    <w:tmpl w:val="99165E76"/>
    <w:lvl w:ilvl="0" w:tplc="F4F28F9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3844FCB"/>
    <w:multiLevelType w:val="hybridMultilevel"/>
    <w:tmpl w:val="85823418"/>
    <w:lvl w:ilvl="0" w:tplc="92EE1ECA">
      <w:start w:val="1"/>
      <w:numFmt w:val="decimal"/>
      <w:pStyle w:val="a"/>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5CB3251"/>
    <w:multiLevelType w:val="hybridMultilevel"/>
    <w:tmpl w:val="33D862E0"/>
    <w:lvl w:ilvl="0" w:tplc="FBC0B24A">
      <w:start w:val="1"/>
      <w:numFmt w:val="bullet"/>
      <w:lvlText w:val=""/>
      <w:lvlJc w:val="left"/>
      <w:pPr>
        <w:tabs>
          <w:tab w:val="num" w:pos="357"/>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7C104116"/>
    <w:multiLevelType w:val="hybridMultilevel"/>
    <w:tmpl w:val="4F8874A4"/>
    <w:lvl w:ilvl="0" w:tplc="04190001">
      <w:start w:val="1"/>
      <w:numFmt w:val="bullet"/>
      <w:lvlText w:val=""/>
      <w:lvlJc w:val="left"/>
      <w:pPr>
        <w:ind w:left="1800" w:hanging="360"/>
      </w:pPr>
      <w:rPr>
        <w:rFonts w:ascii="Symbol" w:hAnsi="Symbol" w:hint="default"/>
      </w:rPr>
    </w:lvl>
    <w:lvl w:ilvl="1" w:tplc="FBC0B24A">
      <w:start w:val="1"/>
      <w:numFmt w:val="bullet"/>
      <w:lvlText w:val=""/>
      <w:lvlJc w:val="left"/>
      <w:pPr>
        <w:ind w:left="2520" w:hanging="360"/>
      </w:pPr>
      <w:rPr>
        <w:rFonts w:ascii="Symbol" w:hAnsi="Symbol"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num w:numId="1">
    <w:abstractNumId w:val="12"/>
  </w:num>
  <w:num w:numId="2">
    <w:abstractNumId w:val="8"/>
  </w:num>
  <w:num w:numId="3">
    <w:abstractNumId w:val="5"/>
  </w:num>
  <w:num w:numId="4">
    <w:abstractNumId w:val="7"/>
  </w:num>
  <w:num w:numId="5">
    <w:abstractNumId w:val="10"/>
  </w:num>
  <w:num w:numId="6">
    <w:abstractNumId w:val="4"/>
  </w:num>
  <w:num w:numId="7">
    <w:abstractNumId w:val="0"/>
  </w:num>
  <w:num w:numId="8">
    <w:abstractNumId w:val="13"/>
  </w:num>
  <w:num w:numId="9">
    <w:abstractNumId w:val="3"/>
  </w:num>
  <w:num w:numId="10">
    <w:abstractNumId w:val="2"/>
  </w:num>
  <w:num w:numId="11">
    <w:abstractNumId w:val="6"/>
  </w:num>
  <w:num w:numId="12">
    <w:abstractNumId w:val="14"/>
  </w:num>
  <w:num w:numId="13">
    <w:abstractNumId w:val="1"/>
  </w:num>
  <w:num w:numId="14">
    <w:abstractNumId w:val="9"/>
  </w:num>
  <w:num w:numId="15">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DA02F4"/>
    <w:rsid w:val="0000011D"/>
    <w:rsid w:val="00000257"/>
    <w:rsid w:val="00000DF1"/>
    <w:rsid w:val="00003507"/>
    <w:rsid w:val="00003DE0"/>
    <w:rsid w:val="00004A8D"/>
    <w:rsid w:val="0000561F"/>
    <w:rsid w:val="000118C7"/>
    <w:rsid w:val="000130B1"/>
    <w:rsid w:val="00016C11"/>
    <w:rsid w:val="00017F2F"/>
    <w:rsid w:val="00022C08"/>
    <w:rsid w:val="000241DD"/>
    <w:rsid w:val="0002574F"/>
    <w:rsid w:val="00030CD8"/>
    <w:rsid w:val="0003154A"/>
    <w:rsid w:val="00031B29"/>
    <w:rsid w:val="00032725"/>
    <w:rsid w:val="00032E56"/>
    <w:rsid w:val="00034D2E"/>
    <w:rsid w:val="0003541A"/>
    <w:rsid w:val="0003586F"/>
    <w:rsid w:val="00035BA7"/>
    <w:rsid w:val="00035D5E"/>
    <w:rsid w:val="00037081"/>
    <w:rsid w:val="000410DB"/>
    <w:rsid w:val="0004164F"/>
    <w:rsid w:val="00041FC5"/>
    <w:rsid w:val="00042D81"/>
    <w:rsid w:val="000475AD"/>
    <w:rsid w:val="00047DBB"/>
    <w:rsid w:val="00056BEB"/>
    <w:rsid w:val="00057D1B"/>
    <w:rsid w:val="0006093E"/>
    <w:rsid w:val="00062A69"/>
    <w:rsid w:val="00065311"/>
    <w:rsid w:val="000654F9"/>
    <w:rsid w:val="00066EDB"/>
    <w:rsid w:val="000763F9"/>
    <w:rsid w:val="000807E2"/>
    <w:rsid w:val="00080963"/>
    <w:rsid w:val="00081FDE"/>
    <w:rsid w:val="00082A3A"/>
    <w:rsid w:val="00084679"/>
    <w:rsid w:val="0008727E"/>
    <w:rsid w:val="00095D1C"/>
    <w:rsid w:val="00096339"/>
    <w:rsid w:val="00096B23"/>
    <w:rsid w:val="000A3223"/>
    <w:rsid w:val="000A6E3E"/>
    <w:rsid w:val="000A7A65"/>
    <w:rsid w:val="000B05E2"/>
    <w:rsid w:val="000B450C"/>
    <w:rsid w:val="000B4F71"/>
    <w:rsid w:val="000B5CF5"/>
    <w:rsid w:val="000B6B81"/>
    <w:rsid w:val="000B7A0F"/>
    <w:rsid w:val="000C1268"/>
    <w:rsid w:val="000C215B"/>
    <w:rsid w:val="000D0042"/>
    <w:rsid w:val="000D1C1D"/>
    <w:rsid w:val="000D1FD5"/>
    <w:rsid w:val="000D4D84"/>
    <w:rsid w:val="000E0E07"/>
    <w:rsid w:val="000E106C"/>
    <w:rsid w:val="000E20CC"/>
    <w:rsid w:val="000E23FD"/>
    <w:rsid w:val="000E2822"/>
    <w:rsid w:val="000E2DC0"/>
    <w:rsid w:val="000E6A8D"/>
    <w:rsid w:val="000E77DE"/>
    <w:rsid w:val="000F01DA"/>
    <w:rsid w:val="000F18F1"/>
    <w:rsid w:val="000F47FD"/>
    <w:rsid w:val="000F4F29"/>
    <w:rsid w:val="000F6015"/>
    <w:rsid w:val="000F7955"/>
    <w:rsid w:val="0010037D"/>
    <w:rsid w:val="00100CDE"/>
    <w:rsid w:val="00102AD6"/>
    <w:rsid w:val="001059EB"/>
    <w:rsid w:val="00110ABB"/>
    <w:rsid w:val="00111332"/>
    <w:rsid w:val="00111DCA"/>
    <w:rsid w:val="00114DF1"/>
    <w:rsid w:val="0012146A"/>
    <w:rsid w:val="001214E1"/>
    <w:rsid w:val="001225FB"/>
    <w:rsid w:val="0012301F"/>
    <w:rsid w:val="00123045"/>
    <w:rsid w:val="00124589"/>
    <w:rsid w:val="00126F26"/>
    <w:rsid w:val="00136738"/>
    <w:rsid w:val="00136A43"/>
    <w:rsid w:val="00137EF5"/>
    <w:rsid w:val="001459B7"/>
    <w:rsid w:val="00146028"/>
    <w:rsid w:val="001463CF"/>
    <w:rsid w:val="00147E92"/>
    <w:rsid w:val="00151A4F"/>
    <w:rsid w:val="00155C3D"/>
    <w:rsid w:val="00161CCF"/>
    <w:rsid w:val="00165722"/>
    <w:rsid w:val="00166784"/>
    <w:rsid w:val="00166921"/>
    <w:rsid w:val="0017492C"/>
    <w:rsid w:val="00183A2C"/>
    <w:rsid w:val="00185E5A"/>
    <w:rsid w:val="00193762"/>
    <w:rsid w:val="00197178"/>
    <w:rsid w:val="00197EEF"/>
    <w:rsid w:val="001A02D5"/>
    <w:rsid w:val="001A0E2C"/>
    <w:rsid w:val="001B32BB"/>
    <w:rsid w:val="001B4D2A"/>
    <w:rsid w:val="001B4F32"/>
    <w:rsid w:val="001B71D3"/>
    <w:rsid w:val="001C562F"/>
    <w:rsid w:val="001C6415"/>
    <w:rsid w:val="001C7C6C"/>
    <w:rsid w:val="001D270C"/>
    <w:rsid w:val="001D3A41"/>
    <w:rsid w:val="001D6212"/>
    <w:rsid w:val="001E1FE0"/>
    <w:rsid w:val="001E348B"/>
    <w:rsid w:val="001E3F8A"/>
    <w:rsid w:val="001E5793"/>
    <w:rsid w:val="001E5E6C"/>
    <w:rsid w:val="001F2C05"/>
    <w:rsid w:val="001F302B"/>
    <w:rsid w:val="001F482A"/>
    <w:rsid w:val="001F6F81"/>
    <w:rsid w:val="001F712E"/>
    <w:rsid w:val="00201084"/>
    <w:rsid w:val="0020642A"/>
    <w:rsid w:val="002074F0"/>
    <w:rsid w:val="0021209A"/>
    <w:rsid w:val="00212743"/>
    <w:rsid w:val="0021563D"/>
    <w:rsid w:val="002158BE"/>
    <w:rsid w:val="0021670D"/>
    <w:rsid w:val="002238EF"/>
    <w:rsid w:val="00223EF2"/>
    <w:rsid w:val="002246CF"/>
    <w:rsid w:val="002259E3"/>
    <w:rsid w:val="002263D8"/>
    <w:rsid w:val="00226E60"/>
    <w:rsid w:val="00230705"/>
    <w:rsid w:val="00230B62"/>
    <w:rsid w:val="00233B4A"/>
    <w:rsid w:val="002344EF"/>
    <w:rsid w:val="002416EC"/>
    <w:rsid w:val="00241A09"/>
    <w:rsid w:val="00244965"/>
    <w:rsid w:val="00246B04"/>
    <w:rsid w:val="00246D30"/>
    <w:rsid w:val="0025030E"/>
    <w:rsid w:val="00250672"/>
    <w:rsid w:val="002544F9"/>
    <w:rsid w:val="00255690"/>
    <w:rsid w:val="002571CC"/>
    <w:rsid w:val="00261201"/>
    <w:rsid w:val="0026148B"/>
    <w:rsid w:val="00262FC9"/>
    <w:rsid w:val="002631DA"/>
    <w:rsid w:val="00270C8F"/>
    <w:rsid w:val="00271948"/>
    <w:rsid w:val="00271D7C"/>
    <w:rsid w:val="00272742"/>
    <w:rsid w:val="002728E1"/>
    <w:rsid w:val="00273F9A"/>
    <w:rsid w:val="00274159"/>
    <w:rsid w:val="00274680"/>
    <w:rsid w:val="00281DE0"/>
    <w:rsid w:val="002820A3"/>
    <w:rsid w:val="002824E2"/>
    <w:rsid w:val="00283F93"/>
    <w:rsid w:val="00286975"/>
    <w:rsid w:val="00286CFF"/>
    <w:rsid w:val="002871F1"/>
    <w:rsid w:val="002919C2"/>
    <w:rsid w:val="00293C10"/>
    <w:rsid w:val="002943B8"/>
    <w:rsid w:val="00295D8F"/>
    <w:rsid w:val="0029614D"/>
    <w:rsid w:val="0029758F"/>
    <w:rsid w:val="002A0222"/>
    <w:rsid w:val="002A08F8"/>
    <w:rsid w:val="002A20C4"/>
    <w:rsid w:val="002A2567"/>
    <w:rsid w:val="002A2C23"/>
    <w:rsid w:val="002A55EE"/>
    <w:rsid w:val="002A7444"/>
    <w:rsid w:val="002B09CD"/>
    <w:rsid w:val="002B1613"/>
    <w:rsid w:val="002B74CF"/>
    <w:rsid w:val="002C0426"/>
    <w:rsid w:val="002C1981"/>
    <w:rsid w:val="002C1F10"/>
    <w:rsid w:val="002C33CA"/>
    <w:rsid w:val="002C3A48"/>
    <w:rsid w:val="002C53AF"/>
    <w:rsid w:val="002D3194"/>
    <w:rsid w:val="002D4EBA"/>
    <w:rsid w:val="002E3A66"/>
    <w:rsid w:val="002E4F8F"/>
    <w:rsid w:val="002E57B0"/>
    <w:rsid w:val="002E7A50"/>
    <w:rsid w:val="002E7F54"/>
    <w:rsid w:val="002F020A"/>
    <w:rsid w:val="002F0AF5"/>
    <w:rsid w:val="002F1810"/>
    <w:rsid w:val="002F1A6B"/>
    <w:rsid w:val="002F527A"/>
    <w:rsid w:val="002F7C6D"/>
    <w:rsid w:val="003027F4"/>
    <w:rsid w:val="003028DC"/>
    <w:rsid w:val="00302D7D"/>
    <w:rsid w:val="00307A57"/>
    <w:rsid w:val="00307B77"/>
    <w:rsid w:val="003136E3"/>
    <w:rsid w:val="0031663E"/>
    <w:rsid w:val="003204DD"/>
    <w:rsid w:val="003210C6"/>
    <w:rsid w:val="00325E4B"/>
    <w:rsid w:val="00332399"/>
    <w:rsid w:val="003340A9"/>
    <w:rsid w:val="00334794"/>
    <w:rsid w:val="003360EA"/>
    <w:rsid w:val="00340119"/>
    <w:rsid w:val="003407AE"/>
    <w:rsid w:val="003413B4"/>
    <w:rsid w:val="003427CC"/>
    <w:rsid w:val="00350AFC"/>
    <w:rsid w:val="00350F48"/>
    <w:rsid w:val="003543AD"/>
    <w:rsid w:val="003546D5"/>
    <w:rsid w:val="00354A96"/>
    <w:rsid w:val="00355D2E"/>
    <w:rsid w:val="0035607D"/>
    <w:rsid w:val="003605E4"/>
    <w:rsid w:val="0036087C"/>
    <w:rsid w:val="00361925"/>
    <w:rsid w:val="00364405"/>
    <w:rsid w:val="003706C5"/>
    <w:rsid w:val="00370B8C"/>
    <w:rsid w:val="003735E4"/>
    <w:rsid w:val="003743A0"/>
    <w:rsid w:val="00376118"/>
    <w:rsid w:val="00377DEF"/>
    <w:rsid w:val="003862EA"/>
    <w:rsid w:val="003868D0"/>
    <w:rsid w:val="00386F68"/>
    <w:rsid w:val="00387A5F"/>
    <w:rsid w:val="003902AF"/>
    <w:rsid w:val="003906DA"/>
    <w:rsid w:val="00391409"/>
    <w:rsid w:val="00394494"/>
    <w:rsid w:val="00395495"/>
    <w:rsid w:val="0039627C"/>
    <w:rsid w:val="003A2323"/>
    <w:rsid w:val="003A2591"/>
    <w:rsid w:val="003A31CE"/>
    <w:rsid w:val="003A4290"/>
    <w:rsid w:val="003A5FCD"/>
    <w:rsid w:val="003A6059"/>
    <w:rsid w:val="003A66E0"/>
    <w:rsid w:val="003A6879"/>
    <w:rsid w:val="003B1451"/>
    <w:rsid w:val="003B3524"/>
    <w:rsid w:val="003B3B79"/>
    <w:rsid w:val="003B59D5"/>
    <w:rsid w:val="003B72CC"/>
    <w:rsid w:val="003B7A37"/>
    <w:rsid w:val="003C48CE"/>
    <w:rsid w:val="003C4EC6"/>
    <w:rsid w:val="003C5E02"/>
    <w:rsid w:val="003D51D0"/>
    <w:rsid w:val="003D521E"/>
    <w:rsid w:val="003D69E5"/>
    <w:rsid w:val="003E43DE"/>
    <w:rsid w:val="003E4480"/>
    <w:rsid w:val="003E6CC5"/>
    <w:rsid w:val="003F0B34"/>
    <w:rsid w:val="003F1346"/>
    <w:rsid w:val="003F2CE4"/>
    <w:rsid w:val="003F33B1"/>
    <w:rsid w:val="003F3A8E"/>
    <w:rsid w:val="004030F6"/>
    <w:rsid w:val="00404AF7"/>
    <w:rsid w:val="00410A3C"/>
    <w:rsid w:val="00410AEA"/>
    <w:rsid w:val="00424358"/>
    <w:rsid w:val="004336A6"/>
    <w:rsid w:val="0043390D"/>
    <w:rsid w:val="00435B93"/>
    <w:rsid w:val="00436E56"/>
    <w:rsid w:val="00437BAF"/>
    <w:rsid w:val="00441A46"/>
    <w:rsid w:val="00443686"/>
    <w:rsid w:val="004475D4"/>
    <w:rsid w:val="004533DD"/>
    <w:rsid w:val="0046071E"/>
    <w:rsid w:val="00460E65"/>
    <w:rsid w:val="0046534D"/>
    <w:rsid w:val="00466819"/>
    <w:rsid w:val="00466828"/>
    <w:rsid w:val="00466ABA"/>
    <w:rsid w:val="00467F95"/>
    <w:rsid w:val="00471541"/>
    <w:rsid w:val="00471560"/>
    <w:rsid w:val="004775E8"/>
    <w:rsid w:val="00482DBB"/>
    <w:rsid w:val="00484B6E"/>
    <w:rsid w:val="0049016A"/>
    <w:rsid w:val="00490408"/>
    <w:rsid w:val="00490568"/>
    <w:rsid w:val="0049175F"/>
    <w:rsid w:val="00492545"/>
    <w:rsid w:val="00495FF1"/>
    <w:rsid w:val="004969BF"/>
    <w:rsid w:val="004A2C5D"/>
    <w:rsid w:val="004A39BB"/>
    <w:rsid w:val="004A3F49"/>
    <w:rsid w:val="004A4636"/>
    <w:rsid w:val="004A5094"/>
    <w:rsid w:val="004B0F5A"/>
    <w:rsid w:val="004B2317"/>
    <w:rsid w:val="004B466C"/>
    <w:rsid w:val="004B678D"/>
    <w:rsid w:val="004C13CC"/>
    <w:rsid w:val="004C2841"/>
    <w:rsid w:val="004C3FB1"/>
    <w:rsid w:val="004C5B87"/>
    <w:rsid w:val="004C5C63"/>
    <w:rsid w:val="004C78F2"/>
    <w:rsid w:val="004D0222"/>
    <w:rsid w:val="004D11AA"/>
    <w:rsid w:val="004D27FE"/>
    <w:rsid w:val="004D294B"/>
    <w:rsid w:val="004D2EB9"/>
    <w:rsid w:val="004D3421"/>
    <w:rsid w:val="004D64A3"/>
    <w:rsid w:val="004D6748"/>
    <w:rsid w:val="004E2164"/>
    <w:rsid w:val="004E3D11"/>
    <w:rsid w:val="004E4667"/>
    <w:rsid w:val="004E4770"/>
    <w:rsid w:val="004E6E8C"/>
    <w:rsid w:val="004E7A6B"/>
    <w:rsid w:val="004F1590"/>
    <w:rsid w:val="004F282A"/>
    <w:rsid w:val="004F40EB"/>
    <w:rsid w:val="004F5690"/>
    <w:rsid w:val="004F6C2C"/>
    <w:rsid w:val="00501415"/>
    <w:rsid w:val="005047DA"/>
    <w:rsid w:val="005076ED"/>
    <w:rsid w:val="0050779E"/>
    <w:rsid w:val="005134F2"/>
    <w:rsid w:val="0051474F"/>
    <w:rsid w:val="00517E59"/>
    <w:rsid w:val="00520819"/>
    <w:rsid w:val="00521A37"/>
    <w:rsid w:val="00523DDF"/>
    <w:rsid w:val="005242E8"/>
    <w:rsid w:val="00524F56"/>
    <w:rsid w:val="00526E1B"/>
    <w:rsid w:val="005301D3"/>
    <w:rsid w:val="00530877"/>
    <w:rsid w:val="00530CB5"/>
    <w:rsid w:val="00534BEB"/>
    <w:rsid w:val="00535087"/>
    <w:rsid w:val="005356C2"/>
    <w:rsid w:val="005366A1"/>
    <w:rsid w:val="00543C95"/>
    <w:rsid w:val="00544AA2"/>
    <w:rsid w:val="00544F1E"/>
    <w:rsid w:val="005452A7"/>
    <w:rsid w:val="00546257"/>
    <w:rsid w:val="00552823"/>
    <w:rsid w:val="00556002"/>
    <w:rsid w:val="005602BC"/>
    <w:rsid w:val="0056349E"/>
    <w:rsid w:val="00564F72"/>
    <w:rsid w:val="00565966"/>
    <w:rsid w:val="005716DB"/>
    <w:rsid w:val="00572601"/>
    <w:rsid w:val="00573603"/>
    <w:rsid w:val="00576672"/>
    <w:rsid w:val="00577DB8"/>
    <w:rsid w:val="00580C9F"/>
    <w:rsid w:val="00582AC3"/>
    <w:rsid w:val="00582E24"/>
    <w:rsid w:val="005840F1"/>
    <w:rsid w:val="005862F1"/>
    <w:rsid w:val="00586324"/>
    <w:rsid w:val="00591984"/>
    <w:rsid w:val="005A0651"/>
    <w:rsid w:val="005A0C56"/>
    <w:rsid w:val="005A7BAF"/>
    <w:rsid w:val="005B0CEC"/>
    <w:rsid w:val="005B2272"/>
    <w:rsid w:val="005B4E37"/>
    <w:rsid w:val="005C04E7"/>
    <w:rsid w:val="005C07F0"/>
    <w:rsid w:val="005C15C6"/>
    <w:rsid w:val="005C1973"/>
    <w:rsid w:val="005C21F2"/>
    <w:rsid w:val="005C634A"/>
    <w:rsid w:val="005C67A6"/>
    <w:rsid w:val="005D0F30"/>
    <w:rsid w:val="005D40CF"/>
    <w:rsid w:val="005D6088"/>
    <w:rsid w:val="005D6CCC"/>
    <w:rsid w:val="005D6FD5"/>
    <w:rsid w:val="005E2DBB"/>
    <w:rsid w:val="005E366B"/>
    <w:rsid w:val="005E42D4"/>
    <w:rsid w:val="005E4B2E"/>
    <w:rsid w:val="005F2941"/>
    <w:rsid w:val="00600256"/>
    <w:rsid w:val="006004AB"/>
    <w:rsid w:val="006026C5"/>
    <w:rsid w:val="006032D6"/>
    <w:rsid w:val="0061020F"/>
    <w:rsid w:val="00610ABB"/>
    <w:rsid w:val="00611A1B"/>
    <w:rsid w:val="00612EF8"/>
    <w:rsid w:val="006220DB"/>
    <w:rsid w:val="00623057"/>
    <w:rsid w:val="0062480B"/>
    <w:rsid w:val="006254AC"/>
    <w:rsid w:val="0062580E"/>
    <w:rsid w:val="00625C17"/>
    <w:rsid w:val="006277A5"/>
    <w:rsid w:val="00631BE0"/>
    <w:rsid w:val="00633057"/>
    <w:rsid w:val="006368CE"/>
    <w:rsid w:val="00640045"/>
    <w:rsid w:val="00641CB3"/>
    <w:rsid w:val="00643A3B"/>
    <w:rsid w:val="00643F2D"/>
    <w:rsid w:val="00644ACB"/>
    <w:rsid w:val="00646F2B"/>
    <w:rsid w:val="00647250"/>
    <w:rsid w:val="00647982"/>
    <w:rsid w:val="0065223F"/>
    <w:rsid w:val="00652733"/>
    <w:rsid w:val="00652862"/>
    <w:rsid w:val="006569B4"/>
    <w:rsid w:val="00656ABD"/>
    <w:rsid w:val="00657197"/>
    <w:rsid w:val="006602EB"/>
    <w:rsid w:val="00660BDA"/>
    <w:rsid w:val="00666EAB"/>
    <w:rsid w:val="00674452"/>
    <w:rsid w:val="00674F98"/>
    <w:rsid w:val="00677BC5"/>
    <w:rsid w:val="00680C27"/>
    <w:rsid w:val="006844FF"/>
    <w:rsid w:val="006856B2"/>
    <w:rsid w:val="00686362"/>
    <w:rsid w:val="00687D11"/>
    <w:rsid w:val="00690B20"/>
    <w:rsid w:val="00691328"/>
    <w:rsid w:val="00691E6B"/>
    <w:rsid w:val="00693C9E"/>
    <w:rsid w:val="006950A0"/>
    <w:rsid w:val="006959A6"/>
    <w:rsid w:val="00695D17"/>
    <w:rsid w:val="006975E0"/>
    <w:rsid w:val="00697648"/>
    <w:rsid w:val="006A1F5C"/>
    <w:rsid w:val="006A6C81"/>
    <w:rsid w:val="006A7366"/>
    <w:rsid w:val="006B1909"/>
    <w:rsid w:val="006B5048"/>
    <w:rsid w:val="006B5A69"/>
    <w:rsid w:val="006C1488"/>
    <w:rsid w:val="006C31B0"/>
    <w:rsid w:val="006C6B54"/>
    <w:rsid w:val="006C7311"/>
    <w:rsid w:val="006D23C2"/>
    <w:rsid w:val="006D350E"/>
    <w:rsid w:val="006D4F24"/>
    <w:rsid w:val="006D6FA8"/>
    <w:rsid w:val="006D77F0"/>
    <w:rsid w:val="006E0E58"/>
    <w:rsid w:val="006E2007"/>
    <w:rsid w:val="006E65B6"/>
    <w:rsid w:val="006F2E96"/>
    <w:rsid w:val="006F35E1"/>
    <w:rsid w:val="006F4B96"/>
    <w:rsid w:val="006F4EBB"/>
    <w:rsid w:val="006F5756"/>
    <w:rsid w:val="006F5CBA"/>
    <w:rsid w:val="00700669"/>
    <w:rsid w:val="0070243A"/>
    <w:rsid w:val="007043CA"/>
    <w:rsid w:val="007067EA"/>
    <w:rsid w:val="00706C38"/>
    <w:rsid w:val="00706CA7"/>
    <w:rsid w:val="00706EA4"/>
    <w:rsid w:val="00707564"/>
    <w:rsid w:val="00712AF8"/>
    <w:rsid w:val="00714A28"/>
    <w:rsid w:val="007159D2"/>
    <w:rsid w:val="0071733F"/>
    <w:rsid w:val="0072001F"/>
    <w:rsid w:val="0072174E"/>
    <w:rsid w:val="007233CD"/>
    <w:rsid w:val="0072445A"/>
    <w:rsid w:val="00725079"/>
    <w:rsid w:val="0072694B"/>
    <w:rsid w:val="00726E07"/>
    <w:rsid w:val="007277C9"/>
    <w:rsid w:val="00730B2A"/>
    <w:rsid w:val="00731510"/>
    <w:rsid w:val="00733BC0"/>
    <w:rsid w:val="00742EC8"/>
    <w:rsid w:val="007435F5"/>
    <w:rsid w:val="00743D95"/>
    <w:rsid w:val="007446A9"/>
    <w:rsid w:val="007447FF"/>
    <w:rsid w:val="00756573"/>
    <w:rsid w:val="007602B6"/>
    <w:rsid w:val="00763936"/>
    <w:rsid w:val="00763CE6"/>
    <w:rsid w:val="00765E8D"/>
    <w:rsid w:val="007703F9"/>
    <w:rsid w:val="007736DD"/>
    <w:rsid w:val="00774DB6"/>
    <w:rsid w:val="007760BD"/>
    <w:rsid w:val="00781D83"/>
    <w:rsid w:val="00783310"/>
    <w:rsid w:val="0078374B"/>
    <w:rsid w:val="007971D7"/>
    <w:rsid w:val="007A00F6"/>
    <w:rsid w:val="007A10CA"/>
    <w:rsid w:val="007A1D25"/>
    <w:rsid w:val="007A27D6"/>
    <w:rsid w:val="007A6AB7"/>
    <w:rsid w:val="007B11D0"/>
    <w:rsid w:val="007B16D7"/>
    <w:rsid w:val="007B3408"/>
    <w:rsid w:val="007B5C1C"/>
    <w:rsid w:val="007B5F23"/>
    <w:rsid w:val="007B64A3"/>
    <w:rsid w:val="007B73EF"/>
    <w:rsid w:val="007B75F0"/>
    <w:rsid w:val="007C143F"/>
    <w:rsid w:val="007C4B37"/>
    <w:rsid w:val="007C6753"/>
    <w:rsid w:val="007C69BE"/>
    <w:rsid w:val="007D0F7C"/>
    <w:rsid w:val="007D22AD"/>
    <w:rsid w:val="007D39B5"/>
    <w:rsid w:val="007D416E"/>
    <w:rsid w:val="007D505B"/>
    <w:rsid w:val="007E1D92"/>
    <w:rsid w:val="007E3977"/>
    <w:rsid w:val="007E3F6A"/>
    <w:rsid w:val="007E5EBB"/>
    <w:rsid w:val="007F018A"/>
    <w:rsid w:val="007F15CF"/>
    <w:rsid w:val="007F2F53"/>
    <w:rsid w:val="007F4435"/>
    <w:rsid w:val="007F5296"/>
    <w:rsid w:val="007F6EBC"/>
    <w:rsid w:val="007F7DED"/>
    <w:rsid w:val="00803985"/>
    <w:rsid w:val="0080524A"/>
    <w:rsid w:val="0080659E"/>
    <w:rsid w:val="008075BC"/>
    <w:rsid w:val="008145FF"/>
    <w:rsid w:val="00815496"/>
    <w:rsid w:val="00815E1A"/>
    <w:rsid w:val="00815F06"/>
    <w:rsid w:val="00816194"/>
    <w:rsid w:val="0081660A"/>
    <w:rsid w:val="00821FFD"/>
    <w:rsid w:val="008220E0"/>
    <w:rsid w:val="00824075"/>
    <w:rsid w:val="008262B7"/>
    <w:rsid w:val="0082744F"/>
    <w:rsid w:val="00831B74"/>
    <w:rsid w:val="00832811"/>
    <w:rsid w:val="00836233"/>
    <w:rsid w:val="0083662F"/>
    <w:rsid w:val="00836BA8"/>
    <w:rsid w:val="00837179"/>
    <w:rsid w:val="0083737D"/>
    <w:rsid w:val="008400DC"/>
    <w:rsid w:val="00841012"/>
    <w:rsid w:val="00846A8A"/>
    <w:rsid w:val="0084798D"/>
    <w:rsid w:val="0085004C"/>
    <w:rsid w:val="00850CA6"/>
    <w:rsid w:val="00852160"/>
    <w:rsid w:val="00855B34"/>
    <w:rsid w:val="008567F7"/>
    <w:rsid w:val="00857838"/>
    <w:rsid w:val="00870589"/>
    <w:rsid w:val="00870643"/>
    <w:rsid w:val="00874745"/>
    <w:rsid w:val="008760CA"/>
    <w:rsid w:val="008761F1"/>
    <w:rsid w:val="0087700D"/>
    <w:rsid w:val="00881577"/>
    <w:rsid w:val="008817D8"/>
    <w:rsid w:val="00882D61"/>
    <w:rsid w:val="00882DFE"/>
    <w:rsid w:val="0088374E"/>
    <w:rsid w:val="008849EA"/>
    <w:rsid w:val="008864A9"/>
    <w:rsid w:val="00890A0A"/>
    <w:rsid w:val="00893FE1"/>
    <w:rsid w:val="008963D0"/>
    <w:rsid w:val="008A2491"/>
    <w:rsid w:val="008A2FE7"/>
    <w:rsid w:val="008A44F0"/>
    <w:rsid w:val="008A5F5F"/>
    <w:rsid w:val="008A6EE7"/>
    <w:rsid w:val="008B128B"/>
    <w:rsid w:val="008B3A2B"/>
    <w:rsid w:val="008B3D8F"/>
    <w:rsid w:val="008B5636"/>
    <w:rsid w:val="008B71EA"/>
    <w:rsid w:val="008B7527"/>
    <w:rsid w:val="008C0C34"/>
    <w:rsid w:val="008C3D9D"/>
    <w:rsid w:val="008C5E66"/>
    <w:rsid w:val="008D033B"/>
    <w:rsid w:val="008D47A6"/>
    <w:rsid w:val="008D5E6C"/>
    <w:rsid w:val="008E19FC"/>
    <w:rsid w:val="008E1BD3"/>
    <w:rsid w:val="008E6F1D"/>
    <w:rsid w:val="008E78BB"/>
    <w:rsid w:val="008F0E40"/>
    <w:rsid w:val="008F4D57"/>
    <w:rsid w:val="008F7779"/>
    <w:rsid w:val="00901683"/>
    <w:rsid w:val="00902707"/>
    <w:rsid w:val="00902922"/>
    <w:rsid w:val="0090321C"/>
    <w:rsid w:val="00903EFE"/>
    <w:rsid w:val="00904019"/>
    <w:rsid w:val="0090664B"/>
    <w:rsid w:val="00906D26"/>
    <w:rsid w:val="00910866"/>
    <w:rsid w:val="009145C4"/>
    <w:rsid w:val="00914FAC"/>
    <w:rsid w:val="00915F72"/>
    <w:rsid w:val="0092022B"/>
    <w:rsid w:val="00921170"/>
    <w:rsid w:val="00922659"/>
    <w:rsid w:val="00927479"/>
    <w:rsid w:val="009277E4"/>
    <w:rsid w:val="00934B7D"/>
    <w:rsid w:val="00935F0B"/>
    <w:rsid w:val="00936498"/>
    <w:rsid w:val="009459B2"/>
    <w:rsid w:val="00945B48"/>
    <w:rsid w:val="00951B43"/>
    <w:rsid w:val="00952A97"/>
    <w:rsid w:val="009532CE"/>
    <w:rsid w:val="009542D9"/>
    <w:rsid w:val="0095560B"/>
    <w:rsid w:val="00957D20"/>
    <w:rsid w:val="00960017"/>
    <w:rsid w:val="00960B33"/>
    <w:rsid w:val="00970FEE"/>
    <w:rsid w:val="009711DD"/>
    <w:rsid w:val="00972D16"/>
    <w:rsid w:val="0098034C"/>
    <w:rsid w:val="00981049"/>
    <w:rsid w:val="00982635"/>
    <w:rsid w:val="00982F53"/>
    <w:rsid w:val="00983505"/>
    <w:rsid w:val="00986E82"/>
    <w:rsid w:val="009879D0"/>
    <w:rsid w:val="00987D92"/>
    <w:rsid w:val="009934F3"/>
    <w:rsid w:val="009938BD"/>
    <w:rsid w:val="00993CD4"/>
    <w:rsid w:val="009941AC"/>
    <w:rsid w:val="00996B20"/>
    <w:rsid w:val="00996BCE"/>
    <w:rsid w:val="009A3EA8"/>
    <w:rsid w:val="009A4A1B"/>
    <w:rsid w:val="009B027B"/>
    <w:rsid w:val="009B179E"/>
    <w:rsid w:val="009B1C60"/>
    <w:rsid w:val="009B274E"/>
    <w:rsid w:val="009B33CB"/>
    <w:rsid w:val="009B40A1"/>
    <w:rsid w:val="009C03F0"/>
    <w:rsid w:val="009C67B5"/>
    <w:rsid w:val="009C6C01"/>
    <w:rsid w:val="009C7764"/>
    <w:rsid w:val="009D7506"/>
    <w:rsid w:val="009D7B73"/>
    <w:rsid w:val="009E07A0"/>
    <w:rsid w:val="009E0E32"/>
    <w:rsid w:val="009E2843"/>
    <w:rsid w:val="009E3962"/>
    <w:rsid w:val="009E68D8"/>
    <w:rsid w:val="009F460F"/>
    <w:rsid w:val="009F480D"/>
    <w:rsid w:val="009F4EFF"/>
    <w:rsid w:val="009F66CF"/>
    <w:rsid w:val="00A00010"/>
    <w:rsid w:val="00A00EDD"/>
    <w:rsid w:val="00A059FF"/>
    <w:rsid w:val="00A11988"/>
    <w:rsid w:val="00A13373"/>
    <w:rsid w:val="00A14074"/>
    <w:rsid w:val="00A148EE"/>
    <w:rsid w:val="00A2078C"/>
    <w:rsid w:val="00A212BA"/>
    <w:rsid w:val="00A245FE"/>
    <w:rsid w:val="00A26B94"/>
    <w:rsid w:val="00A314FC"/>
    <w:rsid w:val="00A3423E"/>
    <w:rsid w:val="00A35389"/>
    <w:rsid w:val="00A3541F"/>
    <w:rsid w:val="00A366BF"/>
    <w:rsid w:val="00A378BB"/>
    <w:rsid w:val="00A420DE"/>
    <w:rsid w:val="00A42C39"/>
    <w:rsid w:val="00A435AD"/>
    <w:rsid w:val="00A44213"/>
    <w:rsid w:val="00A5011E"/>
    <w:rsid w:val="00A522D9"/>
    <w:rsid w:val="00A52DA6"/>
    <w:rsid w:val="00A52DCD"/>
    <w:rsid w:val="00A53F24"/>
    <w:rsid w:val="00A56C55"/>
    <w:rsid w:val="00A56D75"/>
    <w:rsid w:val="00A625F5"/>
    <w:rsid w:val="00A62F26"/>
    <w:rsid w:val="00A63D76"/>
    <w:rsid w:val="00A71486"/>
    <w:rsid w:val="00A71A0F"/>
    <w:rsid w:val="00A72173"/>
    <w:rsid w:val="00A72796"/>
    <w:rsid w:val="00A74DDB"/>
    <w:rsid w:val="00A75711"/>
    <w:rsid w:val="00A77D51"/>
    <w:rsid w:val="00A81278"/>
    <w:rsid w:val="00A874F0"/>
    <w:rsid w:val="00A90137"/>
    <w:rsid w:val="00A92357"/>
    <w:rsid w:val="00A93968"/>
    <w:rsid w:val="00A949F8"/>
    <w:rsid w:val="00A96986"/>
    <w:rsid w:val="00A96D0A"/>
    <w:rsid w:val="00A976FC"/>
    <w:rsid w:val="00AA0744"/>
    <w:rsid w:val="00AA3FCD"/>
    <w:rsid w:val="00AA5BE7"/>
    <w:rsid w:val="00AB13CF"/>
    <w:rsid w:val="00AB1FF1"/>
    <w:rsid w:val="00AB5500"/>
    <w:rsid w:val="00AB7CF9"/>
    <w:rsid w:val="00AC24D1"/>
    <w:rsid w:val="00AC43D9"/>
    <w:rsid w:val="00AD0A2A"/>
    <w:rsid w:val="00AD1E60"/>
    <w:rsid w:val="00AD562D"/>
    <w:rsid w:val="00AE6033"/>
    <w:rsid w:val="00AE62B4"/>
    <w:rsid w:val="00AE78F3"/>
    <w:rsid w:val="00AF003D"/>
    <w:rsid w:val="00AF1B16"/>
    <w:rsid w:val="00AF4601"/>
    <w:rsid w:val="00AF668E"/>
    <w:rsid w:val="00AF6CC7"/>
    <w:rsid w:val="00B045A3"/>
    <w:rsid w:val="00B066A8"/>
    <w:rsid w:val="00B1034A"/>
    <w:rsid w:val="00B123D7"/>
    <w:rsid w:val="00B1330A"/>
    <w:rsid w:val="00B13F23"/>
    <w:rsid w:val="00B157F2"/>
    <w:rsid w:val="00B16411"/>
    <w:rsid w:val="00B166ED"/>
    <w:rsid w:val="00B20D2D"/>
    <w:rsid w:val="00B237FE"/>
    <w:rsid w:val="00B2582E"/>
    <w:rsid w:val="00B26B0B"/>
    <w:rsid w:val="00B30810"/>
    <w:rsid w:val="00B3376B"/>
    <w:rsid w:val="00B34A93"/>
    <w:rsid w:val="00B35438"/>
    <w:rsid w:val="00B41E8E"/>
    <w:rsid w:val="00B472C2"/>
    <w:rsid w:val="00B47E01"/>
    <w:rsid w:val="00B53999"/>
    <w:rsid w:val="00B567D4"/>
    <w:rsid w:val="00B63C72"/>
    <w:rsid w:val="00B64BD3"/>
    <w:rsid w:val="00B65F9D"/>
    <w:rsid w:val="00B66A6B"/>
    <w:rsid w:val="00B673B1"/>
    <w:rsid w:val="00B7074D"/>
    <w:rsid w:val="00B71BCD"/>
    <w:rsid w:val="00B7367E"/>
    <w:rsid w:val="00B74454"/>
    <w:rsid w:val="00B7623B"/>
    <w:rsid w:val="00B76DA9"/>
    <w:rsid w:val="00B804C0"/>
    <w:rsid w:val="00B87DDE"/>
    <w:rsid w:val="00B904C6"/>
    <w:rsid w:val="00B940F2"/>
    <w:rsid w:val="00B96028"/>
    <w:rsid w:val="00B9775B"/>
    <w:rsid w:val="00BA2D75"/>
    <w:rsid w:val="00BB26AC"/>
    <w:rsid w:val="00BB4D41"/>
    <w:rsid w:val="00BB64F1"/>
    <w:rsid w:val="00BB74E5"/>
    <w:rsid w:val="00BC0072"/>
    <w:rsid w:val="00BC0828"/>
    <w:rsid w:val="00BC3566"/>
    <w:rsid w:val="00BC3FCC"/>
    <w:rsid w:val="00BC5FBF"/>
    <w:rsid w:val="00BD35BE"/>
    <w:rsid w:val="00BD6920"/>
    <w:rsid w:val="00BE365B"/>
    <w:rsid w:val="00BE37E2"/>
    <w:rsid w:val="00BE5C21"/>
    <w:rsid w:val="00BE6CD0"/>
    <w:rsid w:val="00BF1BF5"/>
    <w:rsid w:val="00BF42C2"/>
    <w:rsid w:val="00C003BF"/>
    <w:rsid w:val="00C0183C"/>
    <w:rsid w:val="00C01C28"/>
    <w:rsid w:val="00C03596"/>
    <w:rsid w:val="00C06642"/>
    <w:rsid w:val="00C07207"/>
    <w:rsid w:val="00C1103A"/>
    <w:rsid w:val="00C115C2"/>
    <w:rsid w:val="00C1207C"/>
    <w:rsid w:val="00C13C75"/>
    <w:rsid w:val="00C27F58"/>
    <w:rsid w:val="00C32B89"/>
    <w:rsid w:val="00C32DED"/>
    <w:rsid w:val="00C332C1"/>
    <w:rsid w:val="00C34901"/>
    <w:rsid w:val="00C37056"/>
    <w:rsid w:val="00C424D3"/>
    <w:rsid w:val="00C505BE"/>
    <w:rsid w:val="00C50A38"/>
    <w:rsid w:val="00C50E61"/>
    <w:rsid w:val="00C5192E"/>
    <w:rsid w:val="00C523E4"/>
    <w:rsid w:val="00C52606"/>
    <w:rsid w:val="00C52ED5"/>
    <w:rsid w:val="00C56CCB"/>
    <w:rsid w:val="00C57A23"/>
    <w:rsid w:val="00C66A12"/>
    <w:rsid w:val="00C704E7"/>
    <w:rsid w:val="00C714E4"/>
    <w:rsid w:val="00C71E03"/>
    <w:rsid w:val="00C7369E"/>
    <w:rsid w:val="00C7379C"/>
    <w:rsid w:val="00C850B5"/>
    <w:rsid w:val="00C8650E"/>
    <w:rsid w:val="00C90C1B"/>
    <w:rsid w:val="00C95188"/>
    <w:rsid w:val="00C96865"/>
    <w:rsid w:val="00C96938"/>
    <w:rsid w:val="00CA1617"/>
    <w:rsid w:val="00CA1E58"/>
    <w:rsid w:val="00CA1EE8"/>
    <w:rsid w:val="00CA3D75"/>
    <w:rsid w:val="00CA4BE1"/>
    <w:rsid w:val="00CA57D7"/>
    <w:rsid w:val="00CA5A1E"/>
    <w:rsid w:val="00CA5B52"/>
    <w:rsid w:val="00CB18ED"/>
    <w:rsid w:val="00CB56AD"/>
    <w:rsid w:val="00CB6249"/>
    <w:rsid w:val="00CB6CAA"/>
    <w:rsid w:val="00CC0937"/>
    <w:rsid w:val="00CC39E0"/>
    <w:rsid w:val="00CC6CD5"/>
    <w:rsid w:val="00CD0B2D"/>
    <w:rsid w:val="00CD264F"/>
    <w:rsid w:val="00CD2BCE"/>
    <w:rsid w:val="00CD585E"/>
    <w:rsid w:val="00CD79A8"/>
    <w:rsid w:val="00CE0B7C"/>
    <w:rsid w:val="00CE1442"/>
    <w:rsid w:val="00CE1800"/>
    <w:rsid w:val="00CE2882"/>
    <w:rsid w:val="00CE4BBD"/>
    <w:rsid w:val="00CF06F5"/>
    <w:rsid w:val="00CF431A"/>
    <w:rsid w:val="00CF586F"/>
    <w:rsid w:val="00CF7C43"/>
    <w:rsid w:val="00D01598"/>
    <w:rsid w:val="00D02C42"/>
    <w:rsid w:val="00D033F1"/>
    <w:rsid w:val="00D03CB6"/>
    <w:rsid w:val="00D065AF"/>
    <w:rsid w:val="00D069C6"/>
    <w:rsid w:val="00D07337"/>
    <w:rsid w:val="00D1387A"/>
    <w:rsid w:val="00D13F2D"/>
    <w:rsid w:val="00D14D3C"/>
    <w:rsid w:val="00D21DD2"/>
    <w:rsid w:val="00D220CB"/>
    <w:rsid w:val="00D26766"/>
    <w:rsid w:val="00D2713D"/>
    <w:rsid w:val="00D27E11"/>
    <w:rsid w:val="00D305DA"/>
    <w:rsid w:val="00D310FE"/>
    <w:rsid w:val="00D315F9"/>
    <w:rsid w:val="00D319F5"/>
    <w:rsid w:val="00D345E7"/>
    <w:rsid w:val="00D359A6"/>
    <w:rsid w:val="00D37B90"/>
    <w:rsid w:val="00D446C2"/>
    <w:rsid w:val="00D44D15"/>
    <w:rsid w:val="00D50F0C"/>
    <w:rsid w:val="00D55A3C"/>
    <w:rsid w:val="00D56B30"/>
    <w:rsid w:val="00D578FA"/>
    <w:rsid w:val="00D7081B"/>
    <w:rsid w:val="00D7369F"/>
    <w:rsid w:val="00D7589F"/>
    <w:rsid w:val="00D77CF9"/>
    <w:rsid w:val="00D814DA"/>
    <w:rsid w:val="00D83B92"/>
    <w:rsid w:val="00D91C4A"/>
    <w:rsid w:val="00D927A2"/>
    <w:rsid w:val="00D9532F"/>
    <w:rsid w:val="00DA01FD"/>
    <w:rsid w:val="00DA02F4"/>
    <w:rsid w:val="00DA471F"/>
    <w:rsid w:val="00DA6F7B"/>
    <w:rsid w:val="00DA7D52"/>
    <w:rsid w:val="00DB01CA"/>
    <w:rsid w:val="00DB1CC9"/>
    <w:rsid w:val="00DB3EE3"/>
    <w:rsid w:val="00DB4606"/>
    <w:rsid w:val="00DB58E7"/>
    <w:rsid w:val="00DB78C5"/>
    <w:rsid w:val="00DC1EDB"/>
    <w:rsid w:val="00DC7D1F"/>
    <w:rsid w:val="00DC7F15"/>
    <w:rsid w:val="00DD078F"/>
    <w:rsid w:val="00DD3498"/>
    <w:rsid w:val="00DD3B62"/>
    <w:rsid w:val="00DF1734"/>
    <w:rsid w:val="00DF2236"/>
    <w:rsid w:val="00DF602E"/>
    <w:rsid w:val="00DF7569"/>
    <w:rsid w:val="00E00097"/>
    <w:rsid w:val="00E03D5C"/>
    <w:rsid w:val="00E04552"/>
    <w:rsid w:val="00E0471F"/>
    <w:rsid w:val="00E070E9"/>
    <w:rsid w:val="00E125D7"/>
    <w:rsid w:val="00E12E08"/>
    <w:rsid w:val="00E167EB"/>
    <w:rsid w:val="00E16A57"/>
    <w:rsid w:val="00E22331"/>
    <w:rsid w:val="00E24096"/>
    <w:rsid w:val="00E30AF6"/>
    <w:rsid w:val="00E32B3A"/>
    <w:rsid w:val="00E32F59"/>
    <w:rsid w:val="00E332B2"/>
    <w:rsid w:val="00E333CD"/>
    <w:rsid w:val="00E40007"/>
    <w:rsid w:val="00E435A0"/>
    <w:rsid w:val="00E44ADB"/>
    <w:rsid w:val="00E464FA"/>
    <w:rsid w:val="00E46D8F"/>
    <w:rsid w:val="00E47CF1"/>
    <w:rsid w:val="00E5222B"/>
    <w:rsid w:val="00E56674"/>
    <w:rsid w:val="00E56768"/>
    <w:rsid w:val="00E61625"/>
    <w:rsid w:val="00E62817"/>
    <w:rsid w:val="00E64445"/>
    <w:rsid w:val="00E64B4A"/>
    <w:rsid w:val="00E7014F"/>
    <w:rsid w:val="00E703AF"/>
    <w:rsid w:val="00E70C34"/>
    <w:rsid w:val="00E712D7"/>
    <w:rsid w:val="00E723B1"/>
    <w:rsid w:val="00E76A29"/>
    <w:rsid w:val="00E77C8C"/>
    <w:rsid w:val="00E846B4"/>
    <w:rsid w:val="00E85370"/>
    <w:rsid w:val="00E92B32"/>
    <w:rsid w:val="00E943A6"/>
    <w:rsid w:val="00E95287"/>
    <w:rsid w:val="00E95716"/>
    <w:rsid w:val="00E9600E"/>
    <w:rsid w:val="00E960A0"/>
    <w:rsid w:val="00EA03E4"/>
    <w:rsid w:val="00EA0FB5"/>
    <w:rsid w:val="00EA1F2B"/>
    <w:rsid w:val="00EA2131"/>
    <w:rsid w:val="00EA3727"/>
    <w:rsid w:val="00EA44E4"/>
    <w:rsid w:val="00EA4679"/>
    <w:rsid w:val="00EB04E1"/>
    <w:rsid w:val="00EB08D2"/>
    <w:rsid w:val="00EB2923"/>
    <w:rsid w:val="00EB6F22"/>
    <w:rsid w:val="00EC0ECF"/>
    <w:rsid w:val="00EC2DB8"/>
    <w:rsid w:val="00EC5612"/>
    <w:rsid w:val="00ED04D5"/>
    <w:rsid w:val="00EE0712"/>
    <w:rsid w:val="00EE08C2"/>
    <w:rsid w:val="00EE08F1"/>
    <w:rsid w:val="00EE0E46"/>
    <w:rsid w:val="00EE787D"/>
    <w:rsid w:val="00EF6373"/>
    <w:rsid w:val="00EF6375"/>
    <w:rsid w:val="00F05B06"/>
    <w:rsid w:val="00F062F3"/>
    <w:rsid w:val="00F07068"/>
    <w:rsid w:val="00F12CCC"/>
    <w:rsid w:val="00F13163"/>
    <w:rsid w:val="00F20D00"/>
    <w:rsid w:val="00F238B4"/>
    <w:rsid w:val="00F25AB7"/>
    <w:rsid w:val="00F31CC1"/>
    <w:rsid w:val="00F31E89"/>
    <w:rsid w:val="00F331D4"/>
    <w:rsid w:val="00F40302"/>
    <w:rsid w:val="00F40CC1"/>
    <w:rsid w:val="00F40D77"/>
    <w:rsid w:val="00F415C1"/>
    <w:rsid w:val="00F43D79"/>
    <w:rsid w:val="00F4611E"/>
    <w:rsid w:val="00F47978"/>
    <w:rsid w:val="00F47DE5"/>
    <w:rsid w:val="00F54526"/>
    <w:rsid w:val="00F555DB"/>
    <w:rsid w:val="00F61BDD"/>
    <w:rsid w:val="00F65D22"/>
    <w:rsid w:val="00F66FF8"/>
    <w:rsid w:val="00F70906"/>
    <w:rsid w:val="00F713AC"/>
    <w:rsid w:val="00F746FD"/>
    <w:rsid w:val="00F749D9"/>
    <w:rsid w:val="00F764FA"/>
    <w:rsid w:val="00F770E7"/>
    <w:rsid w:val="00F803B0"/>
    <w:rsid w:val="00F80E87"/>
    <w:rsid w:val="00F822AD"/>
    <w:rsid w:val="00F82D47"/>
    <w:rsid w:val="00F83893"/>
    <w:rsid w:val="00F90725"/>
    <w:rsid w:val="00F92F76"/>
    <w:rsid w:val="00F96EBC"/>
    <w:rsid w:val="00FA0C5D"/>
    <w:rsid w:val="00FA439F"/>
    <w:rsid w:val="00FA5541"/>
    <w:rsid w:val="00FA6E85"/>
    <w:rsid w:val="00FA79F1"/>
    <w:rsid w:val="00FB0180"/>
    <w:rsid w:val="00FB0F0C"/>
    <w:rsid w:val="00FB499D"/>
    <w:rsid w:val="00FB4C79"/>
    <w:rsid w:val="00FC06B8"/>
    <w:rsid w:val="00FC08C3"/>
    <w:rsid w:val="00FC7C0F"/>
    <w:rsid w:val="00FC7D14"/>
    <w:rsid w:val="00FD3FFE"/>
    <w:rsid w:val="00FD4141"/>
    <w:rsid w:val="00FD5EBC"/>
    <w:rsid w:val="00FD6B4C"/>
    <w:rsid w:val="00FE166B"/>
    <w:rsid w:val="00FE2A2E"/>
    <w:rsid w:val="00FE59A7"/>
    <w:rsid w:val="00FF0FD1"/>
    <w:rsid w:val="00FF2403"/>
    <w:rsid w:val="00FF315F"/>
    <w:rsid w:val="00FF3B10"/>
    <w:rsid w:val="00FF4BB5"/>
    <w:rsid w:val="00FF72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A02F4"/>
    <w:pPr>
      <w:spacing w:after="160" w:line="259" w:lineRule="auto"/>
    </w:pPr>
  </w:style>
  <w:style w:type="paragraph" w:styleId="1">
    <w:name w:val="heading 1"/>
    <w:basedOn w:val="a0"/>
    <w:next w:val="a0"/>
    <w:link w:val="10"/>
    <w:qFormat/>
    <w:rsid w:val="00DA02F4"/>
    <w:pPr>
      <w:keepNext/>
      <w:spacing w:after="0" w:line="240" w:lineRule="auto"/>
      <w:jc w:val="right"/>
      <w:outlineLvl w:val="0"/>
    </w:pPr>
    <w:rPr>
      <w:rFonts w:ascii="Times New Roman" w:eastAsia="Times New Roman" w:hAnsi="Times New Roman" w:cs="Times New Roman"/>
      <w:i/>
      <w:iCs/>
      <w:sz w:val="24"/>
      <w:szCs w:val="24"/>
      <w:lang w:eastAsia="ru-RU"/>
    </w:rPr>
  </w:style>
  <w:style w:type="paragraph" w:styleId="2">
    <w:name w:val="heading 2"/>
    <w:basedOn w:val="a0"/>
    <w:next w:val="a0"/>
    <w:link w:val="20"/>
    <w:qFormat/>
    <w:rsid w:val="00DA02F4"/>
    <w:pPr>
      <w:keepNext/>
      <w:spacing w:after="0" w:line="240" w:lineRule="auto"/>
      <w:outlineLvl w:val="1"/>
    </w:pPr>
    <w:rPr>
      <w:rFonts w:ascii="Times New Roman" w:eastAsia="Times New Roman" w:hAnsi="Times New Roman" w:cs="Times New Roman"/>
      <w:b/>
      <w:bCs/>
      <w:szCs w:val="24"/>
      <w:lang w:eastAsia="ru-RU"/>
    </w:rPr>
  </w:style>
  <w:style w:type="paragraph" w:styleId="3">
    <w:name w:val="heading 3"/>
    <w:basedOn w:val="a0"/>
    <w:next w:val="a0"/>
    <w:link w:val="30"/>
    <w:qFormat/>
    <w:rsid w:val="00DA02F4"/>
    <w:pPr>
      <w:keepNext/>
      <w:keepLines/>
      <w:numPr>
        <w:ilvl w:val="2"/>
        <w:numId w:val="2"/>
      </w:numPr>
      <w:spacing w:before="240" w:after="60" w:line="240" w:lineRule="auto"/>
      <w:ind w:right="1320"/>
      <w:outlineLvl w:val="2"/>
    </w:pPr>
    <w:rPr>
      <w:rFonts w:ascii="Times New Roman" w:eastAsia="Arial Unicode MS" w:hAnsi="Times New Roman" w:cs="Times New Roman"/>
      <w:caps/>
      <w:sz w:val="24"/>
      <w:szCs w:val="24"/>
      <w:lang w:eastAsia="ru-RU"/>
    </w:rPr>
  </w:style>
  <w:style w:type="paragraph" w:styleId="4">
    <w:name w:val="heading 4"/>
    <w:basedOn w:val="a0"/>
    <w:next w:val="a0"/>
    <w:link w:val="40"/>
    <w:qFormat/>
    <w:rsid w:val="00DA02F4"/>
    <w:pPr>
      <w:keepNext/>
      <w:tabs>
        <w:tab w:val="left" w:pos="1418"/>
        <w:tab w:val="right" w:leader="underscore" w:pos="8505"/>
      </w:tabs>
      <w:spacing w:after="0" w:line="240" w:lineRule="auto"/>
      <w:jc w:val="both"/>
      <w:outlineLvl w:val="3"/>
    </w:pPr>
    <w:rPr>
      <w:rFonts w:ascii="Times New Roman" w:eastAsia="Times New Roman" w:hAnsi="Times New Roman" w:cs="Times New Roman"/>
      <w:b/>
      <w:bCs/>
      <w:szCs w:val="24"/>
      <w:lang w:eastAsia="ru-RU"/>
    </w:rPr>
  </w:style>
  <w:style w:type="paragraph" w:styleId="5">
    <w:name w:val="heading 5"/>
    <w:basedOn w:val="a0"/>
    <w:next w:val="a0"/>
    <w:link w:val="50"/>
    <w:qFormat/>
    <w:rsid w:val="00DA02F4"/>
    <w:pPr>
      <w:keepNext/>
      <w:shd w:val="clear" w:color="auto" w:fill="E0E0E0"/>
      <w:spacing w:after="0" w:line="240" w:lineRule="auto"/>
      <w:outlineLvl w:val="4"/>
    </w:pPr>
    <w:rPr>
      <w:rFonts w:ascii="Times New Roman" w:eastAsia="Times New Roman" w:hAnsi="Times New Roman" w:cs="Times New Roman"/>
      <w:b/>
      <w:bCs/>
      <w:sz w:val="14"/>
      <w:szCs w:val="24"/>
      <w:lang w:eastAsia="ru-RU"/>
    </w:rPr>
  </w:style>
  <w:style w:type="paragraph" w:styleId="6">
    <w:name w:val="heading 6"/>
    <w:basedOn w:val="a0"/>
    <w:next w:val="a0"/>
    <w:link w:val="60"/>
    <w:qFormat/>
    <w:rsid w:val="00DA02F4"/>
    <w:pPr>
      <w:keepNext/>
      <w:tabs>
        <w:tab w:val="left" w:pos="708"/>
      </w:tabs>
      <w:spacing w:after="0" w:line="240" w:lineRule="auto"/>
      <w:jc w:val="center"/>
      <w:outlineLvl w:val="5"/>
    </w:pPr>
    <w:rPr>
      <w:rFonts w:ascii="Times New Roman" w:eastAsia="Times New Roman" w:hAnsi="Times New Roman" w:cs="Times New Roman"/>
      <w:b/>
      <w:bCs/>
      <w:lang w:eastAsia="ru-RU"/>
    </w:rPr>
  </w:style>
  <w:style w:type="paragraph" w:styleId="7">
    <w:name w:val="heading 7"/>
    <w:basedOn w:val="a0"/>
    <w:next w:val="a0"/>
    <w:link w:val="70"/>
    <w:qFormat/>
    <w:rsid w:val="00DA02F4"/>
    <w:pPr>
      <w:keepNext/>
      <w:spacing w:after="0" w:line="240" w:lineRule="auto"/>
      <w:outlineLvl w:val="6"/>
    </w:pPr>
    <w:rPr>
      <w:rFonts w:ascii="Times New Roman" w:eastAsia="Times New Roman" w:hAnsi="Times New Roman" w:cs="Times New Roman"/>
      <w:b/>
      <w:bCs/>
      <w:smallCaps/>
      <w:sz w:val="16"/>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DA02F4"/>
    <w:rPr>
      <w:rFonts w:ascii="Times New Roman" w:eastAsia="Times New Roman" w:hAnsi="Times New Roman" w:cs="Times New Roman"/>
      <w:i/>
      <w:iCs/>
      <w:sz w:val="24"/>
      <w:szCs w:val="24"/>
      <w:lang w:eastAsia="ru-RU"/>
    </w:rPr>
  </w:style>
  <w:style w:type="character" w:customStyle="1" w:styleId="20">
    <w:name w:val="Заголовок 2 Знак"/>
    <w:basedOn w:val="a1"/>
    <w:link w:val="2"/>
    <w:rsid w:val="00DA02F4"/>
    <w:rPr>
      <w:rFonts w:ascii="Times New Roman" w:eastAsia="Times New Roman" w:hAnsi="Times New Roman" w:cs="Times New Roman"/>
      <w:b/>
      <w:bCs/>
      <w:szCs w:val="24"/>
      <w:lang w:eastAsia="ru-RU"/>
    </w:rPr>
  </w:style>
  <w:style w:type="character" w:customStyle="1" w:styleId="30">
    <w:name w:val="Заголовок 3 Знак"/>
    <w:basedOn w:val="a1"/>
    <w:link w:val="3"/>
    <w:rsid w:val="00DA02F4"/>
    <w:rPr>
      <w:rFonts w:ascii="Times New Roman" w:eastAsia="Arial Unicode MS" w:hAnsi="Times New Roman" w:cs="Times New Roman"/>
      <w:caps/>
      <w:sz w:val="24"/>
      <w:szCs w:val="24"/>
      <w:lang w:eastAsia="ru-RU"/>
    </w:rPr>
  </w:style>
  <w:style w:type="character" w:customStyle="1" w:styleId="40">
    <w:name w:val="Заголовок 4 Знак"/>
    <w:basedOn w:val="a1"/>
    <w:link w:val="4"/>
    <w:rsid w:val="00DA02F4"/>
    <w:rPr>
      <w:rFonts w:ascii="Times New Roman" w:eastAsia="Times New Roman" w:hAnsi="Times New Roman" w:cs="Times New Roman"/>
      <w:b/>
      <w:bCs/>
      <w:szCs w:val="24"/>
      <w:lang w:eastAsia="ru-RU"/>
    </w:rPr>
  </w:style>
  <w:style w:type="character" w:customStyle="1" w:styleId="50">
    <w:name w:val="Заголовок 5 Знак"/>
    <w:basedOn w:val="a1"/>
    <w:link w:val="5"/>
    <w:rsid w:val="00DA02F4"/>
    <w:rPr>
      <w:rFonts w:ascii="Times New Roman" w:eastAsia="Times New Roman" w:hAnsi="Times New Roman" w:cs="Times New Roman"/>
      <w:b/>
      <w:bCs/>
      <w:sz w:val="14"/>
      <w:szCs w:val="24"/>
      <w:shd w:val="clear" w:color="auto" w:fill="E0E0E0"/>
      <w:lang w:eastAsia="ru-RU"/>
    </w:rPr>
  </w:style>
  <w:style w:type="character" w:customStyle="1" w:styleId="60">
    <w:name w:val="Заголовок 6 Знак"/>
    <w:basedOn w:val="a1"/>
    <w:link w:val="6"/>
    <w:rsid w:val="00DA02F4"/>
    <w:rPr>
      <w:rFonts w:ascii="Times New Roman" w:eastAsia="Times New Roman" w:hAnsi="Times New Roman" w:cs="Times New Roman"/>
      <w:b/>
      <w:bCs/>
      <w:lang w:eastAsia="ru-RU"/>
    </w:rPr>
  </w:style>
  <w:style w:type="character" w:customStyle="1" w:styleId="70">
    <w:name w:val="Заголовок 7 Знак"/>
    <w:basedOn w:val="a1"/>
    <w:link w:val="7"/>
    <w:rsid w:val="00DA02F4"/>
    <w:rPr>
      <w:rFonts w:ascii="Times New Roman" w:eastAsia="Times New Roman" w:hAnsi="Times New Roman" w:cs="Times New Roman"/>
      <w:b/>
      <w:bCs/>
      <w:smallCaps/>
      <w:sz w:val="16"/>
      <w:szCs w:val="24"/>
      <w:lang w:eastAsia="ru-RU"/>
    </w:rPr>
  </w:style>
  <w:style w:type="numbering" w:customStyle="1" w:styleId="11">
    <w:name w:val="Нет списка1"/>
    <w:next w:val="a3"/>
    <w:semiHidden/>
    <w:rsid w:val="00DA02F4"/>
  </w:style>
  <w:style w:type="paragraph" w:styleId="a4">
    <w:name w:val="Block Text"/>
    <w:basedOn w:val="a0"/>
    <w:rsid w:val="00DA02F4"/>
    <w:pPr>
      <w:spacing w:after="0" w:line="240" w:lineRule="auto"/>
      <w:ind w:left="142" w:right="4819"/>
      <w:jc w:val="center"/>
    </w:pPr>
    <w:rPr>
      <w:rFonts w:ascii="Times New Roman" w:eastAsia="Times New Roman" w:hAnsi="Times New Roman" w:cs="Times New Roman"/>
      <w:sz w:val="24"/>
      <w:szCs w:val="24"/>
      <w:lang w:eastAsia="ru-RU"/>
    </w:rPr>
  </w:style>
  <w:style w:type="paragraph" w:styleId="a5">
    <w:name w:val="Body Text"/>
    <w:basedOn w:val="a0"/>
    <w:link w:val="a6"/>
    <w:rsid w:val="00DA02F4"/>
    <w:pPr>
      <w:spacing w:after="0" w:line="240" w:lineRule="auto"/>
      <w:jc w:val="center"/>
    </w:pPr>
    <w:rPr>
      <w:rFonts w:ascii="Times New Roman" w:eastAsia="Times New Roman" w:hAnsi="Times New Roman" w:cs="Times New Roman"/>
      <w:b/>
      <w:bCs/>
      <w:smallCaps/>
      <w:sz w:val="24"/>
      <w:szCs w:val="24"/>
      <w:lang w:eastAsia="ru-RU"/>
    </w:rPr>
  </w:style>
  <w:style w:type="character" w:customStyle="1" w:styleId="a6">
    <w:name w:val="Основной текст Знак"/>
    <w:basedOn w:val="a1"/>
    <w:link w:val="a5"/>
    <w:rsid w:val="00DA02F4"/>
    <w:rPr>
      <w:rFonts w:ascii="Times New Roman" w:eastAsia="Times New Roman" w:hAnsi="Times New Roman" w:cs="Times New Roman"/>
      <w:b/>
      <w:bCs/>
      <w:smallCaps/>
      <w:sz w:val="24"/>
      <w:szCs w:val="24"/>
      <w:lang w:eastAsia="ru-RU"/>
    </w:rPr>
  </w:style>
  <w:style w:type="paragraph" w:styleId="21">
    <w:name w:val="Body Text 2"/>
    <w:basedOn w:val="a0"/>
    <w:link w:val="22"/>
    <w:rsid w:val="00DA02F4"/>
    <w:pPr>
      <w:spacing w:after="0" w:line="240" w:lineRule="auto"/>
    </w:pPr>
    <w:rPr>
      <w:rFonts w:ascii="Times New Roman" w:eastAsia="Times New Roman" w:hAnsi="Times New Roman" w:cs="Times New Roman"/>
      <w:b/>
      <w:bCs/>
      <w:smallCaps/>
      <w:szCs w:val="24"/>
      <w:lang w:eastAsia="ru-RU"/>
    </w:rPr>
  </w:style>
  <w:style w:type="character" w:customStyle="1" w:styleId="22">
    <w:name w:val="Основной текст 2 Знак"/>
    <w:basedOn w:val="a1"/>
    <w:link w:val="21"/>
    <w:rsid w:val="00DA02F4"/>
    <w:rPr>
      <w:rFonts w:ascii="Times New Roman" w:eastAsia="Times New Roman" w:hAnsi="Times New Roman" w:cs="Times New Roman"/>
      <w:b/>
      <w:bCs/>
      <w:smallCaps/>
      <w:szCs w:val="24"/>
      <w:lang w:eastAsia="ru-RU"/>
    </w:rPr>
  </w:style>
  <w:style w:type="paragraph" w:styleId="31">
    <w:name w:val="Body Text 3"/>
    <w:basedOn w:val="a0"/>
    <w:link w:val="32"/>
    <w:rsid w:val="00DA02F4"/>
    <w:pPr>
      <w:spacing w:after="0" w:line="240" w:lineRule="auto"/>
      <w:jc w:val="right"/>
    </w:pPr>
    <w:rPr>
      <w:rFonts w:ascii="Times New Roman" w:eastAsia="Times New Roman" w:hAnsi="Times New Roman" w:cs="Times New Roman"/>
      <w:sz w:val="16"/>
      <w:szCs w:val="24"/>
      <w:lang w:eastAsia="ru-RU"/>
    </w:rPr>
  </w:style>
  <w:style w:type="character" w:customStyle="1" w:styleId="32">
    <w:name w:val="Основной текст 3 Знак"/>
    <w:basedOn w:val="a1"/>
    <w:link w:val="31"/>
    <w:rsid w:val="00DA02F4"/>
    <w:rPr>
      <w:rFonts w:ascii="Times New Roman" w:eastAsia="Times New Roman" w:hAnsi="Times New Roman" w:cs="Times New Roman"/>
      <w:sz w:val="16"/>
      <w:szCs w:val="24"/>
      <w:lang w:eastAsia="ru-RU"/>
    </w:rPr>
  </w:style>
  <w:style w:type="paragraph" w:styleId="a7">
    <w:name w:val="Body Text Indent"/>
    <w:aliases w:val="текст,Основной текст 1,Нумерованный список !!,Надин стиль"/>
    <w:basedOn w:val="a0"/>
    <w:link w:val="a8"/>
    <w:uiPriority w:val="99"/>
    <w:rsid w:val="00DA02F4"/>
    <w:pPr>
      <w:spacing w:after="0" w:line="240" w:lineRule="auto"/>
      <w:ind w:firstLine="567"/>
    </w:pPr>
    <w:rPr>
      <w:rFonts w:ascii="Times New Roman" w:eastAsia="Times New Roman" w:hAnsi="Times New Roman" w:cs="Times New Roman"/>
      <w:sz w:val="24"/>
      <w:szCs w:val="24"/>
      <w:lang w:eastAsia="ru-RU"/>
    </w:rPr>
  </w:style>
  <w:style w:type="character" w:customStyle="1" w:styleId="a8">
    <w:name w:val="Основной текст с отступом Знак"/>
    <w:aliases w:val="текст Знак,Основной текст 1 Знак,Нумерованный список !! Знак,Надин стиль Знак"/>
    <w:basedOn w:val="a1"/>
    <w:link w:val="a7"/>
    <w:uiPriority w:val="99"/>
    <w:rsid w:val="00DA02F4"/>
    <w:rPr>
      <w:rFonts w:ascii="Times New Roman" w:eastAsia="Times New Roman" w:hAnsi="Times New Roman" w:cs="Times New Roman"/>
      <w:sz w:val="24"/>
      <w:szCs w:val="24"/>
      <w:lang w:eastAsia="ru-RU"/>
    </w:rPr>
  </w:style>
  <w:style w:type="paragraph" w:styleId="23">
    <w:name w:val="Body Text Indent 2"/>
    <w:basedOn w:val="a0"/>
    <w:link w:val="24"/>
    <w:rsid w:val="00DA02F4"/>
    <w:pPr>
      <w:spacing w:after="0" w:line="240" w:lineRule="auto"/>
      <w:ind w:left="99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1"/>
    <w:link w:val="23"/>
    <w:rsid w:val="00DA02F4"/>
    <w:rPr>
      <w:rFonts w:ascii="Times New Roman" w:eastAsia="Times New Roman" w:hAnsi="Times New Roman" w:cs="Times New Roman"/>
      <w:sz w:val="24"/>
      <w:szCs w:val="24"/>
      <w:lang w:eastAsia="ru-RU"/>
    </w:rPr>
  </w:style>
  <w:style w:type="paragraph" w:styleId="33">
    <w:name w:val="Body Text Indent 3"/>
    <w:basedOn w:val="a0"/>
    <w:link w:val="34"/>
    <w:rsid w:val="00DA02F4"/>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34">
    <w:name w:val="Основной текст с отступом 3 Знак"/>
    <w:basedOn w:val="a1"/>
    <w:link w:val="33"/>
    <w:rsid w:val="00DA02F4"/>
    <w:rPr>
      <w:rFonts w:ascii="Times New Roman" w:eastAsia="Times New Roman" w:hAnsi="Times New Roman" w:cs="Times New Roman"/>
      <w:sz w:val="24"/>
      <w:szCs w:val="24"/>
      <w:lang w:eastAsia="ru-RU"/>
    </w:rPr>
  </w:style>
  <w:style w:type="paragraph" w:styleId="a9">
    <w:name w:val="footer"/>
    <w:basedOn w:val="a0"/>
    <w:link w:val="aa"/>
    <w:uiPriority w:val="99"/>
    <w:rsid w:val="00DA02F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1"/>
    <w:link w:val="a9"/>
    <w:uiPriority w:val="99"/>
    <w:rsid w:val="00DA02F4"/>
    <w:rPr>
      <w:rFonts w:ascii="Times New Roman" w:eastAsia="Times New Roman" w:hAnsi="Times New Roman" w:cs="Times New Roman"/>
      <w:sz w:val="24"/>
      <w:szCs w:val="24"/>
      <w:lang w:eastAsia="ru-RU"/>
    </w:rPr>
  </w:style>
  <w:style w:type="character" w:styleId="ab">
    <w:name w:val="page number"/>
    <w:basedOn w:val="a1"/>
    <w:rsid w:val="00DA02F4"/>
  </w:style>
  <w:style w:type="paragraph" w:styleId="a">
    <w:name w:val="Normal (Web)"/>
    <w:basedOn w:val="a0"/>
    <w:uiPriority w:val="99"/>
    <w:rsid w:val="00DA02F4"/>
    <w:pPr>
      <w:numPr>
        <w:numId w:val="1"/>
      </w:num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c">
    <w:name w:val="список с точками"/>
    <w:basedOn w:val="a0"/>
    <w:rsid w:val="00DA02F4"/>
    <w:pPr>
      <w:tabs>
        <w:tab w:val="num" w:pos="720"/>
        <w:tab w:val="num" w:pos="756"/>
      </w:tabs>
      <w:spacing w:after="0" w:line="312" w:lineRule="auto"/>
      <w:ind w:left="756" w:hanging="360"/>
      <w:jc w:val="both"/>
    </w:pPr>
    <w:rPr>
      <w:rFonts w:ascii="Times New Roman" w:eastAsia="Times New Roman" w:hAnsi="Times New Roman" w:cs="Times New Roman"/>
      <w:sz w:val="24"/>
      <w:szCs w:val="24"/>
      <w:lang w:eastAsia="ru-RU"/>
    </w:rPr>
  </w:style>
  <w:style w:type="table" w:styleId="ad">
    <w:name w:val="Table Grid"/>
    <w:basedOn w:val="a2"/>
    <w:rsid w:val="00DA02F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0"/>
    <w:uiPriority w:val="99"/>
    <w:qFormat/>
    <w:rsid w:val="00DA02F4"/>
    <w:pPr>
      <w:spacing w:after="0" w:line="240" w:lineRule="auto"/>
      <w:ind w:left="708"/>
    </w:pPr>
    <w:rPr>
      <w:rFonts w:ascii="Times New Roman" w:eastAsia="Times New Roman" w:hAnsi="Times New Roman" w:cs="Times New Roman"/>
      <w:sz w:val="24"/>
      <w:szCs w:val="24"/>
      <w:lang w:eastAsia="ru-RU"/>
    </w:rPr>
  </w:style>
  <w:style w:type="paragraph" w:styleId="af">
    <w:name w:val="Balloon Text"/>
    <w:basedOn w:val="a0"/>
    <w:link w:val="af0"/>
    <w:rsid w:val="00DA02F4"/>
    <w:pPr>
      <w:spacing w:after="0" w:line="240" w:lineRule="auto"/>
    </w:pPr>
    <w:rPr>
      <w:rFonts w:ascii="Tahoma" w:eastAsia="Times New Roman" w:hAnsi="Tahoma" w:cs="Times New Roman"/>
      <w:sz w:val="16"/>
      <w:szCs w:val="16"/>
    </w:rPr>
  </w:style>
  <w:style w:type="character" w:customStyle="1" w:styleId="af0">
    <w:name w:val="Текст выноски Знак"/>
    <w:basedOn w:val="a1"/>
    <w:link w:val="af"/>
    <w:rsid w:val="00DA02F4"/>
    <w:rPr>
      <w:rFonts w:ascii="Tahoma" w:eastAsia="Times New Roman" w:hAnsi="Tahoma" w:cs="Times New Roman"/>
      <w:sz w:val="16"/>
      <w:szCs w:val="16"/>
    </w:rPr>
  </w:style>
  <w:style w:type="paragraph" w:customStyle="1" w:styleId="ConsPlusNormal">
    <w:name w:val="ConsPlusNormal"/>
    <w:rsid w:val="00DA02F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tandard">
    <w:name w:val="Standard"/>
    <w:rsid w:val="00DA02F4"/>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character" w:customStyle="1" w:styleId="25">
    <w:name w:val="Основной текст (2)_"/>
    <w:basedOn w:val="a1"/>
    <w:link w:val="26"/>
    <w:rsid w:val="00DA02F4"/>
    <w:rPr>
      <w:rFonts w:ascii="Calibri" w:eastAsia="Calibri" w:hAnsi="Calibri" w:cs="Calibri"/>
      <w:shd w:val="clear" w:color="auto" w:fill="FFFFFF"/>
    </w:rPr>
  </w:style>
  <w:style w:type="character" w:customStyle="1" w:styleId="27">
    <w:name w:val="Основной текст (2) + Курсив"/>
    <w:basedOn w:val="25"/>
    <w:rsid w:val="00DA02F4"/>
    <w:rPr>
      <w:rFonts w:ascii="Calibri" w:eastAsia="Calibri" w:hAnsi="Calibri" w:cs="Calibri"/>
      <w:i/>
      <w:iCs/>
      <w:color w:val="000000"/>
      <w:spacing w:val="0"/>
      <w:w w:val="100"/>
      <w:position w:val="0"/>
      <w:sz w:val="24"/>
      <w:szCs w:val="24"/>
      <w:shd w:val="clear" w:color="auto" w:fill="FFFFFF"/>
      <w:lang w:val="ru-RU" w:eastAsia="ru-RU" w:bidi="ru-RU"/>
    </w:rPr>
  </w:style>
  <w:style w:type="character" w:customStyle="1" w:styleId="51">
    <w:name w:val="Основной текст (5)_"/>
    <w:basedOn w:val="a1"/>
    <w:rsid w:val="00DA02F4"/>
    <w:rPr>
      <w:rFonts w:ascii="Calibri" w:eastAsia="Calibri" w:hAnsi="Calibri" w:cs="Calibri"/>
      <w:b w:val="0"/>
      <w:bCs w:val="0"/>
      <w:i/>
      <w:iCs/>
      <w:smallCaps w:val="0"/>
      <w:strike w:val="0"/>
      <w:u w:val="none"/>
    </w:rPr>
  </w:style>
  <w:style w:type="character" w:customStyle="1" w:styleId="52">
    <w:name w:val="Основной текст (5)"/>
    <w:basedOn w:val="51"/>
    <w:rsid w:val="00DA02F4"/>
    <w:rPr>
      <w:rFonts w:ascii="Calibri" w:eastAsia="Calibri" w:hAnsi="Calibri" w:cs="Calibri"/>
      <w:b w:val="0"/>
      <w:bCs w:val="0"/>
      <w:i/>
      <w:iCs/>
      <w:smallCaps w:val="0"/>
      <w:strike w:val="0"/>
      <w:color w:val="000000"/>
      <w:spacing w:val="0"/>
      <w:w w:val="100"/>
      <w:position w:val="0"/>
      <w:sz w:val="24"/>
      <w:szCs w:val="24"/>
      <w:u w:val="none"/>
      <w:lang w:val="ru-RU" w:eastAsia="ru-RU" w:bidi="ru-RU"/>
    </w:rPr>
  </w:style>
  <w:style w:type="paragraph" w:customStyle="1" w:styleId="26">
    <w:name w:val="Основной текст (2)"/>
    <w:basedOn w:val="a0"/>
    <w:link w:val="25"/>
    <w:rsid w:val="00DA02F4"/>
    <w:pPr>
      <w:widowControl w:val="0"/>
      <w:shd w:val="clear" w:color="auto" w:fill="FFFFFF"/>
      <w:spacing w:before="180" w:after="60" w:line="293" w:lineRule="exact"/>
      <w:ind w:hanging="360"/>
      <w:jc w:val="both"/>
    </w:pPr>
    <w:rPr>
      <w:rFonts w:ascii="Calibri" w:eastAsia="Calibri" w:hAnsi="Calibri" w:cs="Calibri"/>
    </w:rPr>
  </w:style>
  <w:style w:type="paragraph" w:styleId="af1">
    <w:name w:val="header"/>
    <w:basedOn w:val="a0"/>
    <w:link w:val="af2"/>
    <w:uiPriority w:val="99"/>
    <w:rsid w:val="00DA02F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Верхний колонтитул Знак"/>
    <w:basedOn w:val="a1"/>
    <w:link w:val="af1"/>
    <w:uiPriority w:val="99"/>
    <w:rsid w:val="00DA02F4"/>
    <w:rPr>
      <w:rFonts w:ascii="Times New Roman" w:eastAsia="Times New Roman" w:hAnsi="Times New Roman" w:cs="Times New Roman"/>
      <w:sz w:val="24"/>
      <w:szCs w:val="24"/>
      <w:lang w:eastAsia="ru-RU"/>
    </w:rPr>
  </w:style>
  <w:style w:type="character" w:customStyle="1" w:styleId="41">
    <w:name w:val="Заголовок №4_"/>
    <w:basedOn w:val="a1"/>
    <w:link w:val="42"/>
    <w:rsid w:val="00DA02F4"/>
    <w:rPr>
      <w:rFonts w:ascii="Arial" w:eastAsia="Arial" w:hAnsi="Arial" w:cs="Arial"/>
      <w:b/>
      <w:bCs/>
      <w:sz w:val="30"/>
      <w:szCs w:val="30"/>
      <w:shd w:val="clear" w:color="auto" w:fill="FFFFFF"/>
    </w:rPr>
  </w:style>
  <w:style w:type="paragraph" w:customStyle="1" w:styleId="42">
    <w:name w:val="Заголовок №4"/>
    <w:basedOn w:val="a0"/>
    <w:link w:val="41"/>
    <w:rsid w:val="00DA02F4"/>
    <w:pPr>
      <w:widowControl w:val="0"/>
      <w:shd w:val="clear" w:color="auto" w:fill="FFFFFF"/>
      <w:spacing w:after="180" w:line="0" w:lineRule="atLeast"/>
      <w:jc w:val="both"/>
      <w:outlineLvl w:val="3"/>
    </w:pPr>
    <w:rPr>
      <w:rFonts w:ascii="Arial" w:eastAsia="Arial" w:hAnsi="Arial" w:cs="Arial"/>
      <w:b/>
      <w:bCs/>
      <w:sz w:val="30"/>
      <w:szCs w:val="30"/>
    </w:rPr>
  </w:style>
  <w:style w:type="character" w:customStyle="1" w:styleId="100">
    <w:name w:val="Основной текст (10)_"/>
    <w:basedOn w:val="a1"/>
    <w:rsid w:val="00DA02F4"/>
    <w:rPr>
      <w:rFonts w:ascii="Calibri" w:eastAsia="Calibri" w:hAnsi="Calibri" w:cs="Calibri"/>
      <w:b/>
      <w:bCs/>
      <w:i/>
      <w:iCs/>
      <w:smallCaps w:val="0"/>
      <w:strike w:val="0"/>
      <w:u w:val="none"/>
    </w:rPr>
  </w:style>
  <w:style w:type="character" w:customStyle="1" w:styleId="101">
    <w:name w:val="Основной текст (10)"/>
    <w:basedOn w:val="100"/>
    <w:rsid w:val="00DA02F4"/>
    <w:rPr>
      <w:rFonts w:ascii="Calibri" w:eastAsia="Calibri" w:hAnsi="Calibri" w:cs="Calibri"/>
      <w:b/>
      <w:bCs/>
      <w:i/>
      <w:iCs/>
      <w:smallCaps w:val="0"/>
      <w:strike w:val="0"/>
      <w:color w:val="000000"/>
      <w:spacing w:val="0"/>
      <w:w w:val="100"/>
      <w:position w:val="0"/>
      <w:sz w:val="24"/>
      <w:szCs w:val="24"/>
      <w:u w:val="none"/>
      <w:lang w:val="ru-RU" w:eastAsia="ru-RU" w:bidi="ru-RU"/>
    </w:rPr>
  </w:style>
  <w:style w:type="character" w:customStyle="1" w:styleId="2TimesNewRoman13pt">
    <w:name w:val="Основной текст (2) + Times New Roman;13 pt;Курсив"/>
    <w:basedOn w:val="25"/>
    <w:rsid w:val="00DA02F4"/>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en-US" w:eastAsia="en-US" w:bidi="en-US"/>
    </w:rPr>
  </w:style>
  <w:style w:type="character" w:customStyle="1" w:styleId="213pt">
    <w:name w:val="Основной текст (2) + 13 pt"/>
    <w:basedOn w:val="25"/>
    <w:rsid w:val="00DA02F4"/>
    <w:rPr>
      <w:rFonts w:ascii="Calibri" w:eastAsia="Calibri" w:hAnsi="Calibri" w:cs="Calibri"/>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53">
    <w:name w:val="Заголовок №5_"/>
    <w:basedOn w:val="a1"/>
    <w:link w:val="54"/>
    <w:rsid w:val="00DA02F4"/>
    <w:rPr>
      <w:rFonts w:ascii="Calibri" w:eastAsia="Calibri" w:hAnsi="Calibri" w:cs="Calibri"/>
      <w:b/>
      <w:bCs/>
      <w:sz w:val="30"/>
      <w:szCs w:val="30"/>
      <w:shd w:val="clear" w:color="auto" w:fill="FFFFFF"/>
    </w:rPr>
  </w:style>
  <w:style w:type="paragraph" w:customStyle="1" w:styleId="54">
    <w:name w:val="Заголовок №5"/>
    <w:basedOn w:val="a0"/>
    <w:link w:val="53"/>
    <w:rsid w:val="00DA02F4"/>
    <w:pPr>
      <w:widowControl w:val="0"/>
      <w:shd w:val="clear" w:color="auto" w:fill="FFFFFF"/>
      <w:spacing w:before="360" w:after="180" w:line="0" w:lineRule="atLeast"/>
      <w:jc w:val="both"/>
      <w:outlineLvl w:val="4"/>
    </w:pPr>
    <w:rPr>
      <w:rFonts w:ascii="Calibri" w:eastAsia="Calibri" w:hAnsi="Calibri" w:cs="Calibri"/>
      <w:b/>
      <w:bCs/>
      <w:sz w:val="30"/>
      <w:szCs w:val="30"/>
    </w:rPr>
  </w:style>
  <w:style w:type="character" w:customStyle="1" w:styleId="35">
    <w:name w:val="Основной текст (3)_"/>
    <w:basedOn w:val="a1"/>
    <w:link w:val="36"/>
    <w:rsid w:val="00DA02F4"/>
    <w:rPr>
      <w:i/>
      <w:iCs/>
      <w:shd w:val="clear" w:color="auto" w:fill="FFFFFF"/>
    </w:rPr>
  </w:style>
  <w:style w:type="character" w:customStyle="1" w:styleId="37">
    <w:name w:val="Основной текст (3) + Полужирный;Не курсив"/>
    <w:basedOn w:val="35"/>
    <w:rsid w:val="00DA02F4"/>
    <w:rPr>
      <w:b/>
      <w:bCs/>
      <w:i/>
      <w:iCs/>
      <w:color w:val="000000"/>
      <w:spacing w:val="0"/>
      <w:w w:val="100"/>
      <w:position w:val="0"/>
      <w:sz w:val="24"/>
      <w:szCs w:val="24"/>
      <w:shd w:val="clear" w:color="auto" w:fill="FFFFFF"/>
      <w:lang w:val="ru-RU" w:eastAsia="ru-RU" w:bidi="ru-RU"/>
    </w:rPr>
  </w:style>
  <w:style w:type="paragraph" w:customStyle="1" w:styleId="36">
    <w:name w:val="Основной текст (3)"/>
    <w:basedOn w:val="a0"/>
    <w:link w:val="35"/>
    <w:rsid w:val="00DA02F4"/>
    <w:pPr>
      <w:widowControl w:val="0"/>
      <w:shd w:val="clear" w:color="auto" w:fill="FFFFFF"/>
      <w:spacing w:after="0" w:line="269" w:lineRule="exact"/>
      <w:ind w:hanging="340"/>
      <w:jc w:val="right"/>
    </w:pPr>
    <w:rPr>
      <w:i/>
      <w:iCs/>
    </w:rPr>
  </w:style>
  <w:style w:type="paragraph" w:styleId="af3">
    <w:name w:val="footnote text"/>
    <w:basedOn w:val="a0"/>
    <w:link w:val="af4"/>
    <w:uiPriority w:val="99"/>
    <w:semiHidden/>
    <w:rsid w:val="00DA02F4"/>
    <w:pPr>
      <w:suppressAutoHyphens/>
      <w:spacing w:after="0" w:line="240" w:lineRule="auto"/>
    </w:pPr>
    <w:rPr>
      <w:rFonts w:ascii="Times New Roman" w:eastAsia="Times New Roman" w:hAnsi="Times New Roman" w:cs="Times New Roman"/>
      <w:sz w:val="20"/>
      <w:szCs w:val="20"/>
      <w:lang w:eastAsia="ar-SA"/>
    </w:rPr>
  </w:style>
  <w:style w:type="character" w:customStyle="1" w:styleId="af4">
    <w:name w:val="Текст сноски Знак"/>
    <w:basedOn w:val="a1"/>
    <w:link w:val="af3"/>
    <w:uiPriority w:val="99"/>
    <w:semiHidden/>
    <w:rsid w:val="00DA02F4"/>
    <w:rPr>
      <w:rFonts w:ascii="Times New Roman" w:eastAsia="Times New Roman" w:hAnsi="Times New Roman" w:cs="Times New Roman"/>
      <w:sz w:val="20"/>
      <w:szCs w:val="20"/>
      <w:lang w:eastAsia="ar-SA"/>
    </w:rPr>
  </w:style>
  <w:style w:type="character" w:styleId="af5">
    <w:name w:val="footnote reference"/>
    <w:basedOn w:val="a1"/>
    <w:uiPriority w:val="99"/>
    <w:semiHidden/>
    <w:rsid w:val="00DA02F4"/>
    <w:rPr>
      <w:vertAlign w:val="superscript"/>
    </w:rPr>
  </w:style>
  <w:style w:type="character" w:styleId="af6">
    <w:name w:val="Hyperlink"/>
    <w:basedOn w:val="a1"/>
    <w:uiPriority w:val="99"/>
    <w:rsid w:val="00DA02F4"/>
    <w:rPr>
      <w:color w:val="0000FF"/>
      <w:u w:val="single"/>
    </w:rPr>
  </w:style>
  <w:style w:type="paragraph" w:customStyle="1" w:styleId="210">
    <w:name w:val="Основной текст с отступом 21"/>
    <w:basedOn w:val="a0"/>
    <w:uiPriority w:val="99"/>
    <w:rsid w:val="00DA02F4"/>
    <w:pPr>
      <w:shd w:val="clear" w:color="auto" w:fill="FFFFFF"/>
      <w:suppressAutoHyphens/>
      <w:spacing w:after="0" w:line="240" w:lineRule="auto"/>
      <w:ind w:firstLine="851"/>
      <w:jc w:val="both"/>
    </w:pPr>
    <w:rPr>
      <w:rFonts w:ascii="Times New Roman" w:eastAsia="Times New Roman" w:hAnsi="Times New Roman" w:cs="Times New Roman"/>
      <w:color w:val="000000"/>
      <w:sz w:val="24"/>
      <w:szCs w:val="24"/>
      <w:lang w:eastAsia="ar-SA"/>
    </w:rPr>
  </w:style>
  <w:style w:type="paragraph" w:customStyle="1" w:styleId="af7">
    <w:name w:val="Пособие"/>
    <w:basedOn w:val="a0"/>
    <w:uiPriority w:val="99"/>
    <w:rsid w:val="00DA02F4"/>
    <w:pPr>
      <w:spacing w:after="0" w:line="240" w:lineRule="auto"/>
      <w:ind w:firstLine="567"/>
      <w:jc w:val="both"/>
    </w:pPr>
    <w:rPr>
      <w:rFonts w:ascii="Times New Roman" w:eastAsia="Times New Roman" w:hAnsi="Times New Roman" w:cs="Times New Roman"/>
      <w:sz w:val="24"/>
      <w:szCs w:val="24"/>
      <w:lang w:eastAsia="ru-RU"/>
    </w:rPr>
  </w:style>
  <w:style w:type="numbering" w:customStyle="1" w:styleId="28">
    <w:name w:val="Нет списка2"/>
    <w:next w:val="a3"/>
    <w:uiPriority w:val="99"/>
    <w:semiHidden/>
    <w:unhideWhenUsed/>
    <w:rsid w:val="00DA02F4"/>
  </w:style>
  <w:style w:type="character" w:styleId="af8">
    <w:name w:val="Strong"/>
    <w:basedOn w:val="a1"/>
    <w:uiPriority w:val="22"/>
    <w:qFormat/>
    <w:rsid w:val="00DA02F4"/>
    <w:rPr>
      <w:b/>
      <w:bCs/>
    </w:rPr>
  </w:style>
  <w:style w:type="numbering" w:customStyle="1" w:styleId="38">
    <w:name w:val="Нет списка3"/>
    <w:next w:val="a3"/>
    <w:uiPriority w:val="99"/>
    <w:semiHidden/>
    <w:unhideWhenUsed/>
    <w:rsid w:val="00DA02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1721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28</Pages>
  <Words>9789</Words>
  <Characters>55800</Characters>
  <Application>Microsoft Office Word</Application>
  <DocSecurity>0</DocSecurity>
  <Lines>465</Lines>
  <Paragraphs>130</Paragraphs>
  <ScaleCrop>false</ScaleCrop>
  <Company/>
  <LinksUpToDate>false</LinksUpToDate>
  <CharactersWithSpaces>65459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Анастасия Сергеевна Калуцкая</cp:lastModifiedBy>
  <cp:revision>7</cp:revision>
  <dcterms:created xsi:type="dcterms:W3CDTF">2019-02-19T22:27:00Z</dcterms:created>
  <dcterms:modified xsi:type="dcterms:W3CDTF">2019-07-10T11:43:00Z</dcterms:modified>
</cp:coreProperties>
</file>